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2D" w:rsidRDefault="002A082D" w:rsidP="00961E0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науки и высшего образования </w:t>
      </w:r>
      <w:r w:rsidR="00160A44">
        <w:rPr>
          <w:b/>
          <w:sz w:val="28"/>
          <w:szCs w:val="28"/>
        </w:rPr>
        <w:t>РФ</w:t>
      </w:r>
    </w:p>
    <w:p w:rsidR="00961E0A" w:rsidRDefault="00961E0A" w:rsidP="00961E0A">
      <w:pPr>
        <w:tabs>
          <w:tab w:val="left" w:pos="0"/>
        </w:tabs>
        <w:jc w:val="center"/>
        <w:rPr>
          <w:b/>
          <w:sz w:val="28"/>
          <w:szCs w:val="28"/>
        </w:rPr>
      </w:pPr>
      <w:r w:rsidRPr="0069225D">
        <w:rPr>
          <w:b/>
          <w:sz w:val="28"/>
          <w:szCs w:val="28"/>
        </w:rPr>
        <w:t xml:space="preserve">Федеральное государственное бюджетное научное учреждение </w:t>
      </w:r>
    </w:p>
    <w:p w:rsidR="00B47D86" w:rsidRDefault="00961E0A" w:rsidP="00961E0A">
      <w:pPr>
        <w:tabs>
          <w:tab w:val="left" w:pos="0"/>
        </w:tabs>
        <w:jc w:val="center"/>
        <w:rPr>
          <w:b/>
          <w:sz w:val="28"/>
          <w:szCs w:val="28"/>
        </w:rPr>
      </w:pPr>
      <w:r w:rsidRPr="0069225D">
        <w:rPr>
          <w:b/>
          <w:sz w:val="28"/>
          <w:szCs w:val="28"/>
        </w:rPr>
        <w:t xml:space="preserve">«Прикаспийский </w:t>
      </w:r>
      <w:r w:rsidR="000B4BED">
        <w:rPr>
          <w:b/>
          <w:sz w:val="28"/>
          <w:szCs w:val="28"/>
        </w:rPr>
        <w:t xml:space="preserve">аграрный федеральный научный центр </w:t>
      </w:r>
    </w:p>
    <w:p w:rsidR="00961E0A" w:rsidRPr="0069225D" w:rsidRDefault="000B4BED" w:rsidP="00961E0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академии наук</w:t>
      </w:r>
      <w:r w:rsidR="00961E0A" w:rsidRPr="0069225D">
        <w:rPr>
          <w:b/>
          <w:sz w:val="28"/>
          <w:szCs w:val="28"/>
        </w:rPr>
        <w:t>»</w:t>
      </w:r>
    </w:p>
    <w:p w:rsidR="00961E0A" w:rsidRPr="00325188" w:rsidRDefault="00961E0A" w:rsidP="00961E0A">
      <w:pPr>
        <w:jc w:val="center"/>
        <w:rPr>
          <w:b/>
          <w:i/>
          <w:shadow/>
          <w:sz w:val="28"/>
          <w:szCs w:val="28"/>
        </w:rPr>
      </w:pPr>
    </w:p>
    <w:p w:rsidR="00961E0A" w:rsidRDefault="00961E0A" w:rsidP="00961E0A">
      <w:pPr>
        <w:tabs>
          <w:tab w:val="left" w:pos="0"/>
        </w:tabs>
        <w:jc w:val="center"/>
        <w:rPr>
          <w:sz w:val="32"/>
          <w:szCs w:val="32"/>
        </w:rPr>
      </w:pPr>
      <w:r w:rsidRPr="005C08F1">
        <w:rPr>
          <w:sz w:val="32"/>
          <w:szCs w:val="32"/>
        </w:rPr>
        <w:t>Международная научно-практическая</w:t>
      </w:r>
      <w:r>
        <w:rPr>
          <w:sz w:val="32"/>
          <w:szCs w:val="32"/>
        </w:rPr>
        <w:t xml:space="preserve"> </w:t>
      </w:r>
      <w:r w:rsidRPr="005C08F1">
        <w:rPr>
          <w:sz w:val="32"/>
          <w:szCs w:val="32"/>
        </w:rPr>
        <w:t xml:space="preserve">конференция </w:t>
      </w:r>
    </w:p>
    <w:p w:rsidR="00160A44" w:rsidRDefault="00160A44" w:rsidP="00160A44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160A44" w:rsidRPr="00160A44" w:rsidRDefault="00961E0A" w:rsidP="00160A44">
      <w:pPr>
        <w:tabs>
          <w:tab w:val="left" w:pos="0"/>
        </w:tabs>
        <w:jc w:val="center"/>
        <w:rPr>
          <w:b/>
          <w:bCs/>
          <w:i/>
          <w:shadow/>
          <w:sz w:val="32"/>
          <w:szCs w:val="32"/>
        </w:rPr>
      </w:pPr>
      <w:r w:rsidRPr="00160A44">
        <w:rPr>
          <w:b/>
          <w:sz w:val="32"/>
          <w:szCs w:val="32"/>
        </w:rPr>
        <w:t>«</w:t>
      </w:r>
      <w:r w:rsidR="00160A44" w:rsidRPr="00160A44">
        <w:rPr>
          <w:b/>
          <w:bCs/>
          <w:i/>
          <w:shadow/>
          <w:sz w:val="32"/>
          <w:szCs w:val="32"/>
        </w:rPr>
        <w:t>НАУЧНОЕ ОБЕСПЕЧЕНИЕ УСТОЙЧИВОГО</w:t>
      </w:r>
      <w:r w:rsidR="00160A44" w:rsidRPr="00160A44">
        <w:rPr>
          <w:b/>
          <w:sz w:val="32"/>
          <w:szCs w:val="32"/>
        </w:rPr>
        <w:t xml:space="preserve"> </w:t>
      </w:r>
      <w:r w:rsidRPr="00160A44">
        <w:rPr>
          <w:b/>
          <w:bCs/>
          <w:i/>
          <w:shadow/>
          <w:sz w:val="32"/>
          <w:szCs w:val="32"/>
        </w:rPr>
        <w:t xml:space="preserve">РАЗВИТИЯ </w:t>
      </w:r>
    </w:p>
    <w:p w:rsidR="00961E0A" w:rsidRPr="003D5EAB" w:rsidRDefault="00961E0A" w:rsidP="00160A44">
      <w:pPr>
        <w:tabs>
          <w:tab w:val="left" w:pos="0"/>
        </w:tabs>
        <w:jc w:val="center"/>
        <w:rPr>
          <w:rFonts w:asciiTheme="majorHAnsi" w:hAnsiTheme="majorHAnsi"/>
          <w:b/>
          <w:bCs/>
          <w:i/>
          <w:sz w:val="32"/>
          <w:szCs w:val="32"/>
        </w:rPr>
      </w:pPr>
      <w:r w:rsidRPr="00160A44">
        <w:rPr>
          <w:b/>
          <w:bCs/>
          <w:i/>
          <w:shadow/>
          <w:sz w:val="32"/>
          <w:szCs w:val="32"/>
        </w:rPr>
        <w:t>АГРОПРОМЫШЛЕННОГО КОМПЛЕКСА</w:t>
      </w:r>
      <w:r w:rsidRPr="00160A44">
        <w:rPr>
          <w:b/>
          <w:sz w:val="32"/>
          <w:szCs w:val="32"/>
        </w:rPr>
        <w:t>»</w:t>
      </w:r>
    </w:p>
    <w:p w:rsidR="00160A44" w:rsidRDefault="00160A44" w:rsidP="00160A44">
      <w:pPr>
        <w:jc w:val="center"/>
        <w:rPr>
          <w:b/>
          <w:sz w:val="26"/>
          <w:szCs w:val="26"/>
        </w:rPr>
      </w:pPr>
    </w:p>
    <w:p w:rsidR="00160A44" w:rsidRDefault="00160A44" w:rsidP="00160A44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посвященная</w:t>
      </w:r>
      <w:proofErr w:type="gramEnd"/>
      <w:r>
        <w:rPr>
          <w:b/>
          <w:sz w:val="26"/>
          <w:szCs w:val="26"/>
        </w:rPr>
        <w:t xml:space="preserve"> памяти академика РАН В.П. </w:t>
      </w:r>
      <w:proofErr w:type="spellStart"/>
      <w:r>
        <w:rPr>
          <w:b/>
          <w:sz w:val="26"/>
          <w:szCs w:val="26"/>
        </w:rPr>
        <w:t>Зволинского</w:t>
      </w:r>
      <w:proofErr w:type="spellEnd"/>
      <w:r>
        <w:rPr>
          <w:b/>
          <w:sz w:val="26"/>
          <w:szCs w:val="26"/>
        </w:rPr>
        <w:t xml:space="preserve"> </w:t>
      </w:r>
    </w:p>
    <w:p w:rsidR="00961E0A" w:rsidRDefault="00160A44" w:rsidP="00160A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30-летию создания </w:t>
      </w:r>
      <w:r w:rsidR="00153DF4">
        <w:rPr>
          <w:b/>
          <w:sz w:val="26"/>
          <w:szCs w:val="26"/>
        </w:rPr>
        <w:t>ФГБНУ «ПАФНЦ РАН»</w:t>
      </w:r>
    </w:p>
    <w:p w:rsidR="00160A44" w:rsidRDefault="00160A44" w:rsidP="00961E0A">
      <w:pPr>
        <w:tabs>
          <w:tab w:val="left" w:pos="0"/>
        </w:tabs>
        <w:jc w:val="center"/>
        <w:rPr>
          <w:b/>
          <w:sz w:val="40"/>
          <w:szCs w:val="40"/>
        </w:rPr>
      </w:pPr>
    </w:p>
    <w:p w:rsidR="00961E0A" w:rsidRDefault="00961E0A" w:rsidP="00961E0A">
      <w:pPr>
        <w:tabs>
          <w:tab w:val="left" w:pos="0"/>
        </w:tabs>
        <w:jc w:val="center"/>
        <w:rPr>
          <w:sz w:val="28"/>
          <w:szCs w:val="28"/>
        </w:rPr>
      </w:pPr>
      <w:r w:rsidRPr="003A460A">
        <w:rPr>
          <w:b/>
          <w:sz w:val="40"/>
          <w:szCs w:val="40"/>
        </w:rPr>
        <w:t xml:space="preserve">ИНФОРМАЦИОННОЕ </w:t>
      </w:r>
      <w:r w:rsidR="00777329">
        <w:rPr>
          <w:b/>
          <w:sz w:val="40"/>
          <w:szCs w:val="40"/>
        </w:rPr>
        <w:t>ПИСЬМО</w:t>
      </w:r>
    </w:p>
    <w:p w:rsidR="00961E0A" w:rsidRDefault="00961E0A" w:rsidP="00961E0A">
      <w:pPr>
        <w:spacing w:line="360" w:lineRule="auto"/>
        <w:jc w:val="center"/>
        <w:rPr>
          <w:b/>
          <w:sz w:val="26"/>
          <w:szCs w:val="26"/>
        </w:rPr>
      </w:pPr>
    </w:p>
    <w:p w:rsidR="00961E0A" w:rsidRDefault="00961E0A" w:rsidP="00270ADE">
      <w:pPr>
        <w:jc w:val="center"/>
        <w:rPr>
          <w:b/>
          <w:bCs/>
          <w:sz w:val="28"/>
          <w:szCs w:val="28"/>
        </w:rPr>
      </w:pPr>
      <w:r w:rsidRPr="0069225D">
        <w:rPr>
          <w:b/>
          <w:sz w:val="28"/>
          <w:szCs w:val="28"/>
        </w:rPr>
        <w:t>с. Соленое Займище</w:t>
      </w:r>
      <w:r w:rsidR="00270ADE">
        <w:rPr>
          <w:b/>
          <w:sz w:val="28"/>
          <w:szCs w:val="28"/>
        </w:rPr>
        <w:t xml:space="preserve">, </w:t>
      </w:r>
      <w:r w:rsidR="00433C41" w:rsidRPr="00160A44">
        <w:rPr>
          <w:b/>
          <w:sz w:val="28"/>
          <w:szCs w:val="28"/>
        </w:rPr>
        <w:t>1</w:t>
      </w:r>
      <w:r w:rsidR="00160A44" w:rsidRPr="00160A44">
        <w:rPr>
          <w:b/>
          <w:sz w:val="28"/>
          <w:szCs w:val="28"/>
        </w:rPr>
        <w:t>0</w:t>
      </w:r>
      <w:r w:rsidR="00160A44" w:rsidRPr="00160A44">
        <w:rPr>
          <w:b/>
          <w:bCs/>
          <w:sz w:val="28"/>
          <w:szCs w:val="28"/>
        </w:rPr>
        <w:t>-1</w:t>
      </w:r>
      <w:r w:rsidR="00433C41" w:rsidRPr="00160A44">
        <w:rPr>
          <w:b/>
          <w:bCs/>
          <w:sz w:val="28"/>
          <w:szCs w:val="28"/>
        </w:rPr>
        <w:t>2</w:t>
      </w:r>
      <w:r w:rsidRPr="00160A44">
        <w:rPr>
          <w:b/>
          <w:bCs/>
          <w:sz w:val="28"/>
          <w:szCs w:val="28"/>
        </w:rPr>
        <w:t xml:space="preserve"> </w:t>
      </w:r>
      <w:r w:rsidR="00160A44" w:rsidRPr="00160A44">
        <w:rPr>
          <w:b/>
          <w:bCs/>
          <w:sz w:val="28"/>
          <w:szCs w:val="28"/>
        </w:rPr>
        <w:t>августа</w:t>
      </w:r>
      <w:r w:rsidRPr="00160A44">
        <w:rPr>
          <w:b/>
          <w:bCs/>
          <w:sz w:val="28"/>
          <w:szCs w:val="28"/>
        </w:rPr>
        <w:t xml:space="preserve"> 20</w:t>
      </w:r>
      <w:r w:rsidR="00433C41" w:rsidRPr="00160A44">
        <w:rPr>
          <w:b/>
          <w:bCs/>
          <w:sz w:val="28"/>
          <w:szCs w:val="28"/>
        </w:rPr>
        <w:t>2</w:t>
      </w:r>
      <w:r w:rsidR="00160A44" w:rsidRPr="00160A44">
        <w:rPr>
          <w:b/>
          <w:bCs/>
          <w:sz w:val="28"/>
          <w:szCs w:val="28"/>
        </w:rPr>
        <w:t>1</w:t>
      </w:r>
      <w:r w:rsidRPr="00160A44">
        <w:rPr>
          <w:b/>
          <w:bCs/>
          <w:sz w:val="28"/>
          <w:szCs w:val="28"/>
        </w:rPr>
        <w:t xml:space="preserve"> г.</w:t>
      </w:r>
    </w:p>
    <w:p w:rsidR="00153DF4" w:rsidRDefault="00153DF4" w:rsidP="00270ADE">
      <w:pPr>
        <w:jc w:val="center"/>
        <w:rPr>
          <w:b/>
          <w:bCs/>
          <w:sz w:val="28"/>
          <w:szCs w:val="28"/>
        </w:rPr>
      </w:pPr>
    </w:p>
    <w:p w:rsidR="00153DF4" w:rsidRPr="000B4BED" w:rsidRDefault="00153DF4" w:rsidP="00270ADE">
      <w:pPr>
        <w:jc w:val="center"/>
        <w:rPr>
          <w:b/>
          <w:bCs/>
          <w:sz w:val="28"/>
          <w:szCs w:val="28"/>
        </w:rPr>
      </w:pPr>
    </w:p>
    <w:p w:rsidR="00961E0A" w:rsidRDefault="00961E0A" w:rsidP="00961E0A">
      <w:pPr>
        <w:jc w:val="center"/>
        <w:rPr>
          <w:b/>
          <w:color w:val="000000"/>
          <w:sz w:val="28"/>
          <w:szCs w:val="28"/>
        </w:rPr>
      </w:pPr>
      <w:r w:rsidRPr="00321A13">
        <w:rPr>
          <w:b/>
          <w:color w:val="000000"/>
          <w:sz w:val="28"/>
          <w:szCs w:val="28"/>
        </w:rPr>
        <w:t>Уважаемые коллеги!</w:t>
      </w:r>
    </w:p>
    <w:p w:rsidR="00961E0A" w:rsidRPr="00321A13" w:rsidRDefault="00961E0A" w:rsidP="00961E0A">
      <w:pPr>
        <w:jc w:val="center"/>
        <w:rPr>
          <w:b/>
          <w:color w:val="000000"/>
          <w:sz w:val="28"/>
          <w:szCs w:val="28"/>
        </w:rPr>
      </w:pPr>
    </w:p>
    <w:p w:rsidR="00961E0A" w:rsidRPr="00961E0A" w:rsidRDefault="0036452A" w:rsidP="00153DF4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Приглашаем Вас принять участие </w:t>
      </w:r>
      <w:r w:rsidRPr="00961E0A">
        <w:rPr>
          <w:color w:val="000000"/>
          <w:spacing w:val="-1"/>
          <w:sz w:val="28"/>
          <w:szCs w:val="28"/>
        </w:rPr>
        <w:t xml:space="preserve">в работе </w:t>
      </w:r>
      <w:r>
        <w:rPr>
          <w:color w:val="000000"/>
          <w:spacing w:val="-1"/>
          <w:sz w:val="28"/>
          <w:szCs w:val="28"/>
        </w:rPr>
        <w:t xml:space="preserve">Международной научно-практической </w:t>
      </w:r>
      <w:r w:rsidR="00961E0A" w:rsidRPr="00961E0A">
        <w:rPr>
          <w:color w:val="000000"/>
          <w:spacing w:val="1"/>
          <w:sz w:val="28"/>
          <w:szCs w:val="28"/>
        </w:rPr>
        <w:t xml:space="preserve">конференции </w:t>
      </w:r>
      <w:r w:rsidR="00961E0A" w:rsidRPr="00160A44">
        <w:rPr>
          <w:color w:val="000000"/>
          <w:spacing w:val="1"/>
          <w:sz w:val="28"/>
          <w:szCs w:val="28"/>
        </w:rPr>
        <w:t>«</w:t>
      </w:r>
      <w:r w:rsidR="00160A44" w:rsidRPr="00160A44">
        <w:rPr>
          <w:b/>
          <w:bCs/>
          <w:i/>
          <w:shadow/>
          <w:sz w:val="32"/>
          <w:szCs w:val="32"/>
        </w:rPr>
        <w:t>НАУЧНОЕ ОБЕСПЕЧЕНИЕ УСТОЙЧИВОГО</w:t>
      </w:r>
      <w:r w:rsidR="00160A44" w:rsidRPr="00160A44">
        <w:rPr>
          <w:b/>
          <w:sz w:val="32"/>
          <w:szCs w:val="32"/>
        </w:rPr>
        <w:t xml:space="preserve"> </w:t>
      </w:r>
      <w:r w:rsidR="00160A44" w:rsidRPr="00160A44">
        <w:rPr>
          <w:b/>
          <w:bCs/>
          <w:i/>
          <w:shadow/>
          <w:sz w:val="32"/>
          <w:szCs w:val="32"/>
        </w:rPr>
        <w:t>РАЗВИТИЯ АГРОПРОМЫШЛЕННОГО КОМПЛЕКСА</w:t>
      </w:r>
      <w:r w:rsidR="00961E0A" w:rsidRPr="00160A44">
        <w:rPr>
          <w:color w:val="000000"/>
          <w:sz w:val="28"/>
          <w:szCs w:val="28"/>
        </w:rPr>
        <w:t>»,</w:t>
      </w:r>
      <w:r w:rsidR="00961E0A" w:rsidRPr="00961E0A">
        <w:rPr>
          <w:color w:val="000000"/>
          <w:sz w:val="28"/>
          <w:szCs w:val="28"/>
        </w:rPr>
        <w:t xml:space="preserve"> </w:t>
      </w:r>
      <w:r w:rsidR="00160A44">
        <w:rPr>
          <w:b/>
          <w:sz w:val="26"/>
          <w:szCs w:val="26"/>
        </w:rPr>
        <w:t>посвященной памяти</w:t>
      </w:r>
      <w:r w:rsidR="002369FD">
        <w:rPr>
          <w:b/>
          <w:sz w:val="26"/>
          <w:szCs w:val="26"/>
        </w:rPr>
        <w:t xml:space="preserve"> </w:t>
      </w:r>
      <w:r w:rsidR="00160A44">
        <w:rPr>
          <w:b/>
          <w:sz w:val="26"/>
          <w:szCs w:val="26"/>
        </w:rPr>
        <w:t>академ</w:t>
      </w:r>
      <w:r w:rsidR="00160A44">
        <w:rPr>
          <w:b/>
          <w:sz w:val="26"/>
          <w:szCs w:val="26"/>
        </w:rPr>
        <w:t>и</w:t>
      </w:r>
      <w:r w:rsidR="00160A44">
        <w:rPr>
          <w:b/>
          <w:sz w:val="26"/>
          <w:szCs w:val="26"/>
        </w:rPr>
        <w:t xml:space="preserve">ка РАН В.П. </w:t>
      </w:r>
      <w:proofErr w:type="spellStart"/>
      <w:r w:rsidR="00160A44">
        <w:rPr>
          <w:b/>
          <w:sz w:val="26"/>
          <w:szCs w:val="26"/>
        </w:rPr>
        <w:t>Зволинского</w:t>
      </w:r>
      <w:proofErr w:type="spellEnd"/>
      <w:r w:rsidR="00160A44">
        <w:rPr>
          <w:b/>
          <w:sz w:val="26"/>
          <w:szCs w:val="26"/>
        </w:rPr>
        <w:t xml:space="preserve"> и 30-летию создания </w:t>
      </w:r>
      <w:r w:rsidR="00153DF4">
        <w:rPr>
          <w:b/>
          <w:sz w:val="26"/>
          <w:szCs w:val="26"/>
        </w:rPr>
        <w:t>ФГБНУ «ПАФНЦ РАН»</w:t>
      </w:r>
      <w:r w:rsidR="00160A44">
        <w:rPr>
          <w:b/>
          <w:sz w:val="26"/>
          <w:szCs w:val="26"/>
        </w:rPr>
        <w:t xml:space="preserve">, </w:t>
      </w:r>
      <w:proofErr w:type="gramStart"/>
      <w:r w:rsidR="00961E0A" w:rsidRPr="00961E0A">
        <w:rPr>
          <w:color w:val="000000"/>
          <w:sz w:val="28"/>
          <w:szCs w:val="28"/>
        </w:rPr>
        <w:t>которая</w:t>
      </w:r>
      <w:proofErr w:type="gramEnd"/>
      <w:r w:rsidR="00961E0A" w:rsidRPr="00961E0A">
        <w:rPr>
          <w:color w:val="000000"/>
          <w:sz w:val="28"/>
          <w:szCs w:val="28"/>
        </w:rPr>
        <w:t xml:space="preserve"> сост</w:t>
      </w:r>
      <w:r w:rsidR="00961E0A" w:rsidRPr="00961E0A">
        <w:rPr>
          <w:color w:val="000000"/>
          <w:sz w:val="28"/>
          <w:szCs w:val="28"/>
        </w:rPr>
        <w:t>о</w:t>
      </w:r>
      <w:r w:rsidR="00961E0A" w:rsidRPr="00961E0A">
        <w:rPr>
          <w:color w:val="000000"/>
          <w:sz w:val="28"/>
          <w:szCs w:val="28"/>
        </w:rPr>
        <w:t xml:space="preserve">ится </w:t>
      </w:r>
      <w:r w:rsidR="00160A44" w:rsidRPr="00160A44">
        <w:rPr>
          <w:b/>
          <w:sz w:val="28"/>
          <w:szCs w:val="28"/>
        </w:rPr>
        <w:t>10</w:t>
      </w:r>
      <w:r w:rsidR="00160A44" w:rsidRPr="00160A44">
        <w:rPr>
          <w:b/>
          <w:bCs/>
          <w:sz w:val="28"/>
          <w:szCs w:val="28"/>
        </w:rPr>
        <w:t>-12 августа 2021 г.</w:t>
      </w:r>
    </w:p>
    <w:p w:rsidR="002A082D" w:rsidRDefault="002A082D" w:rsidP="00961E0A">
      <w:pPr>
        <w:jc w:val="center"/>
        <w:rPr>
          <w:sz w:val="28"/>
          <w:szCs w:val="28"/>
        </w:rPr>
      </w:pPr>
    </w:p>
    <w:p w:rsidR="00961E0A" w:rsidRDefault="00961E0A" w:rsidP="00961E0A">
      <w:pPr>
        <w:jc w:val="center"/>
        <w:rPr>
          <w:sz w:val="28"/>
          <w:szCs w:val="28"/>
        </w:rPr>
      </w:pPr>
    </w:p>
    <w:p w:rsidR="00961E0A" w:rsidRPr="00961E0A" w:rsidRDefault="00961E0A" w:rsidP="00961E0A">
      <w:pPr>
        <w:jc w:val="center"/>
        <w:rPr>
          <w:b/>
          <w:i/>
          <w:sz w:val="32"/>
          <w:szCs w:val="32"/>
        </w:rPr>
      </w:pPr>
      <w:r w:rsidRPr="00961E0A">
        <w:rPr>
          <w:b/>
          <w:i/>
          <w:sz w:val="32"/>
          <w:szCs w:val="32"/>
        </w:rPr>
        <w:t xml:space="preserve">Основные </w:t>
      </w:r>
      <w:r w:rsidRPr="00B10263">
        <w:rPr>
          <w:b/>
          <w:i/>
          <w:sz w:val="32"/>
          <w:szCs w:val="32"/>
        </w:rPr>
        <w:t>направления работы конференции</w:t>
      </w:r>
      <w:r w:rsidRPr="00961E0A">
        <w:rPr>
          <w:b/>
          <w:i/>
          <w:sz w:val="32"/>
          <w:szCs w:val="32"/>
        </w:rPr>
        <w:t>:</w:t>
      </w:r>
    </w:p>
    <w:p w:rsidR="00961E0A" w:rsidRPr="00F527AC" w:rsidRDefault="00961E0A" w:rsidP="00961E0A">
      <w:pPr>
        <w:pStyle w:val="a9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F527AC">
        <w:rPr>
          <w:rFonts w:ascii="Times New Roman" w:hAnsi="Times New Roman"/>
          <w:sz w:val="28"/>
          <w:szCs w:val="28"/>
        </w:rPr>
        <w:t xml:space="preserve">Растениеводство и защита растений </w:t>
      </w:r>
    </w:p>
    <w:p w:rsidR="00961E0A" w:rsidRPr="00F527AC" w:rsidRDefault="00961E0A" w:rsidP="00961E0A">
      <w:pPr>
        <w:pStyle w:val="a9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F527AC">
        <w:rPr>
          <w:rFonts w:ascii="Times New Roman" w:hAnsi="Times New Roman"/>
          <w:sz w:val="28"/>
          <w:szCs w:val="28"/>
        </w:rPr>
        <w:t>Селекция и семеноводство</w:t>
      </w:r>
    </w:p>
    <w:p w:rsidR="00961E0A" w:rsidRPr="00F527AC" w:rsidRDefault="00961E0A" w:rsidP="00961E0A">
      <w:pPr>
        <w:pStyle w:val="a9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F527AC">
        <w:rPr>
          <w:rFonts w:ascii="Times New Roman" w:hAnsi="Times New Roman"/>
          <w:sz w:val="28"/>
          <w:szCs w:val="28"/>
        </w:rPr>
        <w:t xml:space="preserve">Земледелие, почвоведение </w:t>
      </w:r>
    </w:p>
    <w:p w:rsidR="00961E0A" w:rsidRPr="00F527AC" w:rsidRDefault="00961E0A" w:rsidP="00961E0A">
      <w:pPr>
        <w:pStyle w:val="a9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F527AC">
        <w:rPr>
          <w:rFonts w:ascii="Times New Roman" w:hAnsi="Times New Roman"/>
          <w:sz w:val="28"/>
          <w:szCs w:val="28"/>
        </w:rPr>
        <w:t>Природопользовани</w:t>
      </w:r>
      <w:r>
        <w:rPr>
          <w:rFonts w:ascii="Times New Roman" w:hAnsi="Times New Roman"/>
          <w:sz w:val="28"/>
          <w:szCs w:val="28"/>
        </w:rPr>
        <w:t>е</w:t>
      </w:r>
      <w:r w:rsidRPr="00F527AC">
        <w:rPr>
          <w:rFonts w:ascii="Times New Roman" w:hAnsi="Times New Roman"/>
          <w:sz w:val="28"/>
          <w:szCs w:val="28"/>
        </w:rPr>
        <w:t xml:space="preserve"> и экологическая безопасность</w:t>
      </w:r>
    </w:p>
    <w:p w:rsidR="00961E0A" w:rsidRPr="00F527AC" w:rsidRDefault="00961E0A" w:rsidP="00961E0A">
      <w:pPr>
        <w:pStyle w:val="a9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F527AC">
        <w:rPr>
          <w:rFonts w:ascii="Times New Roman" w:hAnsi="Times New Roman"/>
          <w:sz w:val="28"/>
          <w:szCs w:val="28"/>
        </w:rPr>
        <w:t>Мелиорация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F527AC">
        <w:rPr>
          <w:rFonts w:ascii="Times New Roman" w:hAnsi="Times New Roman"/>
          <w:sz w:val="28"/>
          <w:szCs w:val="28"/>
        </w:rPr>
        <w:t>гролесомелиорация</w:t>
      </w:r>
      <w:proofErr w:type="spellEnd"/>
      <w:r w:rsidRPr="00F527AC">
        <w:rPr>
          <w:rFonts w:ascii="Times New Roman" w:hAnsi="Times New Roman"/>
          <w:sz w:val="28"/>
          <w:szCs w:val="28"/>
        </w:rPr>
        <w:t xml:space="preserve">  </w:t>
      </w:r>
    </w:p>
    <w:p w:rsidR="00961E0A" w:rsidRPr="00F527AC" w:rsidRDefault="00961E0A" w:rsidP="00961E0A">
      <w:pPr>
        <w:pStyle w:val="a9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F527AC">
        <w:rPr>
          <w:rFonts w:ascii="Times New Roman" w:hAnsi="Times New Roman"/>
          <w:sz w:val="28"/>
          <w:szCs w:val="28"/>
        </w:rPr>
        <w:t>Экономика сельского хозяйства</w:t>
      </w:r>
    </w:p>
    <w:p w:rsidR="00961E0A" w:rsidRPr="00F527AC" w:rsidRDefault="00961E0A" w:rsidP="00961E0A">
      <w:pPr>
        <w:pStyle w:val="a9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F527AC">
        <w:rPr>
          <w:rFonts w:ascii="Times New Roman" w:hAnsi="Times New Roman"/>
          <w:sz w:val="28"/>
          <w:szCs w:val="28"/>
        </w:rPr>
        <w:t>Механизация и электрификация сельского хозяйства</w:t>
      </w:r>
    </w:p>
    <w:p w:rsidR="00961E0A" w:rsidRPr="00F527AC" w:rsidRDefault="00961E0A" w:rsidP="00961E0A">
      <w:pPr>
        <w:pStyle w:val="a9"/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F527AC">
        <w:rPr>
          <w:rFonts w:ascii="Times New Roman" w:hAnsi="Times New Roman"/>
          <w:sz w:val="28"/>
          <w:szCs w:val="28"/>
        </w:rPr>
        <w:t>Зоотехния и ветеринария</w:t>
      </w:r>
      <w:r w:rsidR="00160A44">
        <w:rPr>
          <w:rFonts w:ascii="Times New Roman" w:hAnsi="Times New Roman"/>
          <w:sz w:val="28"/>
          <w:szCs w:val="28"/>
        </w:rPr>
        <w:t xml:space="preserve">, кормление сельскохозяйственных животных </w:t>
      </w:r>
      <w:r w:rsidRPr="00F527AC">
        <w:rPr>
          <w:rFonts w:ascii="Times New Roman" w:hAnsi="Times New Roman"/>
          <w:sz w:val="28"/>
          <w:szCs w:val="28"/>
        </w:rPr>
        <w:t xml:space="preserve"> </w:t>
      </w:r>
    </w:p>
    <w:p w:rsidR="00961E0A" w:rsidRPr="002A082D" w:rsidRDefault="00961E0A" w:rsidP="00961E0A">
      <w:pPr>
        <w:jc w:val="both"/>
        <w:rPr>
          <w:color w:val="000000"/>
          <w:shd w:val="clear" w:color="auto" w:fill="FFFFFF"/>
        </w:rPr>
      </w:pPr>
      <w:r w:rsidRPr="002A082D">
        <w:rPr>
          <w:color w:val="000000"/>
          <w:shd w:val="clear" w:color="auto" w:fill="FFFFFF"/>
        </w:rPr>
        <w:t xml:space="preserve">По итогам работы конференции будет издан сборник материалов и опубликован для открытого </w:t>
      </w:r>
      <w:r w:rsidR="00153DF4">
        <w:rPr>
          <w:color w:val="000000"/>
          <w:shd w:val="clear" w:color="auto" w:fill="FFFFFF"/>
        </w:rPr>
        <w:t xml:space="preserve">     </w:t>
      </w:r>
      <w:r w:rsidRPr="002A082D">
        <w:rPr>
          <w:color w:val="000000"/>
          <w:shd w:val="clear" w:color="auto" w:fill="FFFFFF"/>
        </w:rPr>
        <w:t xml:space="preserve">доступа на сайте </w:t>
      </w:r>
      <w:r w:rsidRPr="002A082D">
        <w:rPr>
          <w:rStyle w:val="apple-converted-space"/>
          <w:color w:val="000000"/>
          <w:shd w:val="clear" w:color="auto" w:fill="FFFFFF"/>
        </w:rPr>
        <w:t xml:space="preserve"> </w:t>
      </w:r>
      <w:hyperlink r:id="rId6" w:history="1">
        <w:r w:rsidR="002369FD" w:rsidRPr="00310463">
          <w:rPr>
            <w:rStyle w:val="ae"/>
            <w:shd w:val="clear" w:color="auto" w:fill="FFFFFF"/>
          </w:rPr>
          <w:t>www.elibrary.ru</w:t>
        </w:r>
      </w:hyperlink>
      <w:r w:rsidRPr="002A082D">
        <w:rPr>
          <w:color w:val="000000"/>
          <w:shd w:val="clear" w:color="auto" w:fill="FFFFFF"/>
        </w:rPr>
        <w:t>, опубликованные в нем статьи будут учитываться  в</w:t>
      </w:r>
      <w:r w:rsidRPr="002A082D">
        <w:rPr>
          <w:rStyle w:val="apple-converted-space"/>
          <w:color w:val="000000"/>
          <w:shd w:val="clear" w:color="auto" w:fill="FFFFFF"/>
        </w:rPr>
        <w:t xml:space="preserve"> </w:t>
      </w:r>
      <w:r w:rsidRPr="002A082D">
        <w:rPr>
          <w:b/>
          <w:bCs/>
          <w:color w:val="000000"/>
          <w:shd w:val="clear" w:color="auto" w:fill="FFFFFF"/>
        </w:rPr>
        <w:t>Российском индексе научного цитирования (РИНЦ)</w:t>
      </w:r>
      <w:r w:rsidRPr="002A082D">
        <w:rPr>
          <w:color w:val="000000"/>
          <w:shd w:val="clear" w:color="auto" w:fill="FFFFFF"/>
        </w:rPr>
        <w:t xml:space="preserve">. </w:t>
      </w:r>
    </w:p>
    <w:p w:rsidR="00961E0A" w:rsidRPr="002A082D" w:rsidRDefault="00961E0A" w:rsidP="00961E0A">
      <w:pPr>
        <w:shd w:val="clear" w:color="auto" w:fill="FFFFFF"/>
        <w:jc w:val="both"/>
        <w:rPr>
          <w:iCs/>
          <w:color w:val="000000"/>
          <w:shd w:val="clear" w:color="auto" w:fill="FFFFFF"/>
        </w:rPr>
      </w:pPr>
      <w:r w:rsidRPr="002A082D">
        <w:rPr>
          <w:color w:val="000000"/>
          <w:spacing w:val="-3"/>
        </w:rPr>
        <w:t>Сборник</w:t>
      </w:r>
      <w:r w:rsidR="002369FD">
        <w:rPr>
          <w:color w:val="000000"/>
          <w:spacing w:val="-3"/>
        </w:rPr>
        <w:t>у</w:t>
      </w:r>
      <w:r w:rsidRPr="002A082D">
        <w:rPr>
          <w:color w:val="000000"/>
          <w:spacing w:val="-3"/>
        </w:rPr>
        <w:t xml:space="preserve"> докладов</w:t>
      </w:r>
      <w:r w:rsidRPr="002A082D">
        <w:rPr>
          <w:color w:val="000000"/>
          <w:spacing w:val="-2"/>
        </w:rPr>
        <w:t xml:space="preserve"> будет </w:t>
      </w:r>
      <w:r w:rsidR="00153DF4">
        <w:rPr>
          <w:color w:val="000000"/>
          <w:spacing w:val="-2"/>
        </w:rPr>
        <w:t xml:space="preserve">присвоен </w:t>
      </w:r>
      <w:r w:rsidRPr="002A082D">
        <w:rPr>
          <w:color w:val="000000"/>
          <w:spacing w:val="-2"/>
        </w:rPr>
        <w:t xml:space="preserve"> </w:t>
      </w:r>
      <w:r w:rsidRPr="002A082D">
        <w:rPr>
          <w:b/>
          <w:color w:val="000000"/>
          <w:spacing w:val="-2"/>
        </w:rPr>
        <w:t>ISBN</w:t>
      </w:r>
      <w:r w:rsidRPr="002A082D">
        <w:rPr>
          <w:color w:val="000000"/>
          <w:spacing w:val="-2"/>
        </w:rPr>
        <w:t xml:space="preserve">. </w:t>
      </w:r>
      <w:r w:rsidRPr="002A082D">
        <w:rPr>
          <w:color w:val="000000"/>
          <w:shd w:val="clear" w:color="auto" w:fill="FFFFFF"/>
        </w:rPr>
        <w:t xml:space="preserve">Электронную версию сборника также можно будет скачать с сайта </w:t>
      </w:r>
      <w:r w:rsidR="00153DF4">
        <w:rPr>
          <w:color w:val="000000"/>
          <w:shd w:val="clear" w:color="auto" w:fill="FFFFFF"/>
        </w:rPr>
        <w:t>Ц</w:t>
      </w:r>
      <w:r w:rsidR="00123050" w:rsidRPr="002A082D">
        <w:rPr>
          <w:color w:val="000000"/>
          <w:shd w:val="clear" w:color="auto" w:fill="FFFFFF"/>
        </w:rPr>
        <w:t>ентра</w:t>
      </w:r>
      <w:r w:rsidRPr="002A082D">
        <w:rPr>
          <w:color w:val="000000"/>
          <w:shd w:val="clear" w:color="auto" w:fill="FFFFFF"/>
        </w:rPr>
        <w:t xml:space="preserve"> </w:t>
      </w:r>
      <w:proofErr w:type="spellStart"/>
      <w:r w:rsidRPr="002A082D">
        <w:rPr>
          <w:iCs/>
          <w:color w:val="000000"/>
          <w:shd w:val="clear" w:color="auto" w:fill="FFFFFF"/>
        </w:rPr>
        <w:t>www</w:t>
      </w:r>
      <w:proofErr w:type="spellEnd"/>
      <w:r w:rsidRPr="002A082D">
        <w:rPr>
          <w:iCs/>
          <w:color w:val="000000"/>
          <w:shd w:val="clear" w:color="auto" w:fill="FFFFFF"/>
        </w:rPr>
        <w:t>.</w:t>
      </w:r>
      <w:proofErr w:type="spellStart"/>
      <w:r w:rsidRPr="002A082D">
        <w:rPr>
          <w:iCs/>
          <w:color w:val="000000"/>
          <w:shd w:val="clear" w:color="auto" w:fill="FFFFFF"/>
          <w:lang w:val="en-US"/>
        </w:rPr>
        <w:t>pniiaz</w:t>
      </w:r>
      <w:proofErr w:type="spellEnd"/>
      <w:r w:rsidRPr="002A082D">
        <w:rPr>
          <w:iCs/>
          <w:color w:val="000000"/>
          <w:shd w:val="clear" w:color="auto" w:fill="FFFFFF"/>
        </w:rPr>
        <w:t>.</w:t>
      </w:r>
      <w:proofErr w:type="spellStart"/>
      <w:r w:rsidRPr="002A082D">
        <w:rPr>
          <w:iCs/>
          <w:color w:val="000000"/>
          <w:shd w:val="clear" w:color="auto" w:fill="FFFFFF"/>
          <w:lang w:val="en-US"/>
        </w:rPr>
        <w:t>ru</w:t>
      </w:r>
      <w:proofErr w:type="spellEnd"/>
    </w:p>
    <w:p w:rsidR="000B4BED" w:rsidRPr="00123050" w:rsidRDefault="000B4BED" w:rsidP="00961E0A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53DF4" w:rsidRDefault="00153DF4">
      <w:pPr>
        <w:spacing w:after="200"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</w:p>
    <w:p w:rsidR="00153DF4" w:rsidRDefault="00153DF4" w:rsidP="00961E0A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53DF4" w:rsidRDefault="00153DF4" w:rsidP="00961E0A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61E0A" w:rsidRPr="00153DF4" w:rsidRDefault="00961E0A" w:rsidP="00961E0A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53DF4">
        <w:rPr>
          <w:b/>
          <w:color w:val="000000"/>
          <w:sz w:val="28"/>
          <w:szCs w:val="28"/>
          <w:shd w:val="clear" w:color="auto" w:fill="FFFFFF"/>
        </w:rPr>
        <w:t>УСЛОВИЯ УЧАСТИЯ В КОНФЕРЕНЦИИ:</w:t>
      </w:r>
    </w:p>
    <w:p w:rsidR="00961E0A" w:rsidRPr="00153DF4" w:rsidRDefault="00961E0A" w:rsidP="00961E0A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61E0A" w:rsidRPr="00153DF4" w:rsidRDefault="00961E0A" w:rsidP="00961E0A">
      <w:pPr>
        <w:jc w:val="center"/>
        <w:rPr>
          <w:b/>
          <w:sz w:val="28"/>
          <w:szCs w:val="28"/>
        </w:rPr>
      </w:pPr>
      <w:r w:rsidRPr="00153DF4">
        <w:rPr>
          <w:b/>
          <w:sz w:val="28"/>
          <w:szCs w:val="28"/>
        </w:rPr>
        <w:t>В адрес оргкомитета необходимо выслать:</w:t>
      </w:r>
    </w:p>
    <w:p w:rsidR="00961E0A" w:rsidRPr="00153DF4" w:rsidRDefault="00961E0A" w:rsidP="00961E0A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3DF4">
        <w:rPr>
          <w:rFonts w:ascii="Times New Roman" w:hAnsi="Times New Roman"/>
          <w:sz w:val="28"/>
          <w:szCs w:val="28"/>
        </w:rPr>
        <w:t>заявку на участие в конференции (по установленной форме);</w:t>
      </w:r>
    </w:p>
    <w:p w:rsidR="00961E0A" w:rsidRPr="00153DF4" w:rsidRDefault="00961E0A" w:rsidP="00961E0A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3DF4">
        <w:rPr>
          <w:rFonts w:ascii="Times New Roman" w:hAnsi="Times New Roman"/>
          <w:sz w:val="28"/>
          <w:szCs w:val="28"/>
        </w:rPr>
        <w:t xml:space="preserve"> материалы (тексты докладов/ статей по определённой тематике);</w:t>
      </w:r>
    </w:p>
    <w:p w:rsidR="00961E0A" w:rsidRPr="00153DF4" w:rsidRDefault="00961E0A" w:rsidP="00C9559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153DF4">
        <w:rPr>
          <w:sz w:val="28"/>
          <w:szCs w:val="28"/>
        </w:rPr>
        <w:t xml:space="preserve">Авторы несут ответственность за достоверность и содержание представляемого материала. </w:t>
      </w:r>
    </w:p>
    <w:p w:rsidR="00961E0A" w:rsidRPr="00153DF4" w:rsidRDefault="00961E0A" w:rsidP="00C9559F">
      <w:pPr>
        <w:tabs>
          <w:tab w:val="left" w:pos="1620"/>
        </w:tabs>
        <w:ind w:firstLine="567"/>
        <w:jc w:val="both"/>
        <w:rPr>
          <w:sz w:val="28"/>
          <w:szCs w:val="28"/>
        </w:rPr>
      </w:pPr>
      <w:r w:rsidRPr="00153DF4">
        <w:rPr>
          <w:sz w:val="28"/>
          <w:szCs w:val="28"/>
        </w:rPr>
        <w:t>Оргкомитет оставляет за собой право отбора присылаемых статей.</w:t>
      </w:r>
    </w:p>
    <w:p w:rsidR="00270ADE" w:rsidRPr="00153DF4" w:rsidRDefault="00270ADE" w:rsidP="00C9559F">
      <w:pPr>
        <w:ind w:firstLine="567"/>
        <w:jc w:val="both"/>
        <w:rPr>
          <w:sz w:val="28"/>
          <w:szCs w:val="28"/>
        </w:rPr>
      </w:pPr>
      <w:r w:rsidRPr="00153DF4">
        <w:rPr>
          <w:sz w:val="28"/>
          <w:szCs w:val="28"/>
        </w:rPr>
        <w:t xml:space="preserve">Материалы конференции просим высылать </w:t>
      </w:r>
      <w:r w:rsidRPr="00153DF4">
        <w:rPr>
          <w:b/>
          <w:sz w:val="28"/>
          <w:szCs w:val="28"/>
          <w:u w:val="single"/>
        </w:rPr>
        <w:t xml:space="preserve">до </w:t>
      </w:r>
      <w:r w:rsidR="00160A44" w:rsidRPr="00153DF4">
        <w:rPr>
          <w:b/>
          <w:sz w:val="28"/>
          <w:szCs w:val="28"/>
          <w:u w:val="single"/>
        </w:rPr>
        <w:t>31 августа</w:t>
      </w:r>
      <w:r w:rsidRPr="00153DF4">
        <w:rPr>
          <w:b/>
          <w:sz w:val="28"/>
          <w:szCs w:val="28"/>
          <w:u w:val="single"/>
        </w:rPr>
        <w:t xml:space="preserve"> 20</w:t>
      </w:r>
      <w:r w:rsidR="00433C41" w:rsidRPr="00153DF4">
        <w:rPr>
          <w:b/>
          <w:sz w:val="28"/>
          <w:szCs w:val="28"/>
          <w:u w:val="single"/>
        </w:rPr>
        <w:t>2</w:t>
      </w:r>
      <w:r w:rsidR="00160A44" w:rsidRPr="00153DF4">
        <w:rPr>
          <w:b/>
          <w:sz w:val="28"/>
          <w:szCs w:val="28"/>
          <w:u w:val="single"/>
        </w:rPr>
        <w:t>1</w:t>
      </w:r>
      <w:r w:rsidRPr="00153DF4">
        <w:rPr>
          <w:b/>
          <w:sz w:val="28"/>
          <w:szCs w:val="28"/>
          <w:u w:val="single"/>
        </w:rPr>
        <w:t xml:space="preserve"> г</w:t>
      </w:r>
      <w:r w:rsidRPr="00153DF4">
        <w:rPr>
          <w:sz w:val="28"/>
          <w:szCs w:val="28"/>
        </w:rPr>
        <w:t>. на электронный адрес</w:t>
      </w:r>
      <w:r w:rsidRPr="00153DF4">
        <w:rPr>
          <w:b/>
          <w:color w:val="FF0000"/>
          <w:sz w:val="28"/>
          <w:szCs w:val="28"/>
        </w:rPr>
        <w:t xml:space="preserve"> </w:t>
      </w:r>
      <w:hyperlink r:id="rId7" w:history="1">
        <w:r w:rsidR="00160A44" w:rsidRPr="00153DF4">
          <w:rPr>
            <w:rStyle w:val="ae"/>
            <w:b/>
            <w:sz w:val="28"/>
            <w:szCs w:val="28"/>
          </w:rPr>
          <w:t>pniiaz@mail.ru</w:t>
        </w:r>
      </w:hyperlink>
      <w:r w:rsidRPr="00153DF4">
        <w:rPr>
          <w:b/>
          <w:sz w:val="28"/>
          <w:szCs w:val="28"/>
        </w:rPr>
        <w:t xml:space="preserve"> </w:t>
      </w:r>
      <w:r w:rsidRPr="00153DF4">
        <w:rPr>
          <w:sz w:val="28"/>
          <w:szCs w:val="28"/>
        </w:rPr>
        <w:t>с темой письма «Конференция-20</w:t>
      </w:r>
      <w:r w:rsidR="008D0DB1" w:rsidRPr="00153DF4">
        <w:rPr>
          <w:sz w:val="28"/>
          <w:szCs w:val="28"/>
        </w:rPr>
        <w:t>2</w:t>
      </w:r>
      <w:r w:rsidR="00160A44" w:rsidRPr="00153DF4">
        <w:rPr>
          <w:sz w:val="28"/>
          <w:szCs w:val="28"/>
        </w:rPr>
        <w:t>1</w:t>
      </w:r>
      <w:r w:rsidRPr="00153DF4">
        <w:rPr>
          <w:sz w:val="28"/>
          <w:szCs w:val="28"/>
        </w:rPr>
        <w:t>»</w:t>
      </w:r>
      <w:r w:rsidRPr="00153DF4">
        <w:rPr>
          <w:b/>
          <w:i/>
          <w:iCs/>
          <w:sz w:val="28"/>
          <w:szCs w:val="28"/>
        </w:rPr>
        <w:t>.</w:t>
      </w:r>
      <w:r w:rsidRPr="00153DF4">
        <w:rPr>
          <w:sz w:val="28"/>
          <w:szCs w:val="28"/>
        </w:rPr>
        <w:t xml:space="preserve"> </w:t>
      </w:r>
    </w:p>
    <w:p w:rsidR="00270ADE" w:rsidRPr="00153DF4" w:rsidRDefault="00270ADE" w:rsidP="00C9559F">
      <w:pPr>
        <w:ind w:firstLine="567"/>
        <w:jc w:val="both"/>
        <w:rPr>
          <w:sz w:val="28"/>
          <w:szCs w:val="28"/>
        </w:rPr>
      </w:pPr>
      <w:r w:rsidRPr="00153DF4">
        <w:rPr>
          <w:sz w:val="28"/>
          <w:szCs w:val="28"/>
        </w:rPr>
        <w:t>Форма участия в конференции:</w:t>
      </w:r>
      <w:r w:rsidRPr="00153DF4">
        <w:rPr>
          <w:b/>
          <w:sz w:val="28"/>
          <w:szCs w:val="28"/>
        </w:rPr>
        <w:t xml:space="preserve"> </w:t>
      </w:r>
      <w:proofErr w:type="spellStart"/>
      <w:r w:rsidRPr="00153DF4">
        <w:rPr>
          <w:b/>
          <w:sz w:val="28"/>
          <w:szCs w:val="28"/>
        </w:rPr>
        <w:t>очно-заочная</w:t>
      </w:r>
      <w:proofErr w:type="spellEnd"/>
      <w:r w:rsidRPr="00153DF4">
        <w:rPr>
          <w:b/>
          <w:sz w:val="28"/>
          <w:szCs w:val="28"/>
        </w:rPr>
        <w:t>.</w:t>
      </w:r>
    </w:p>
    <w:p w:rsidR="00160A44" w:rsidRPr="00153DF4" w:rsidRDefault="00160A44" w:rsidP="00C9559F">
      <w:pPr>
        <w:ind w:firstLine="567"/>
        <w:jc w:val="both"/>
        <w:rPr>
          <w:sz w:val="28"/>
          <w:szCs w:val="28"/>
        </w:rPr>
      </w:pPr>
      <w:r w:rsidRPr="00153DF4">
        <w:rPr>
          <w:sz w:val="28"/>
          <w:szCs w:val="28"/>
        </w:rPr>
        <w:t xml:space="preserve">Стоимость участия: бесплатно. </w:t>
      </w:r>
    </w:p>
    <w:p w:rsidR="00270ADE" w:rsidRPr="00153DF4" w:rsidRDefault="00270ADE" w:rsidP="00C9559F">
      <w:pPr>
        <w:ind w:firstLine="567"/>
        <w:jc w:val="both"/>
        <w:rPr>
          <w:sz w:val="28"/>
          <w:szCs w:val="28"/>
        </w:rPr>
      </w:pPr>
      <w:r w:rsidRPr="00153DF4">
        <w:rPr>
          <w:sz w:val="28"/>
          <w:szCs w:val="28"/>
        </w:rPr>
        <w:t>Рабочие языки: русский, английский.</w:t>
      </w:r>
    </w:p>
    <w:p w:rsidR="00961E0A" w:rsidRPr="00153DF4" w:rsidRDefault="00961E0A" w:rsidP="00C9559F">
      <w:pPr>
        <w:ind w:firstLine="567"/>
        <w:jc w:val="both"/>
        <w:rPr>
          <w:iCs/>
          <w:sz w:val="28"/>
          <w:szCs w:val="28"/>
        </w:rPr>
      </w:pPr>
      <w:r w:rsidRPr="00153DF4">
        <w:rPr>
          <w:sz w:val="28"/>
          <w:szCs w:val="28"/>
        </w:rPr>
        <w:t xml:space="preserve">Статьи, присланные позднее указанного срока, к рассмотрению приниматься не будут.    </w:t>
      </w:r>
    </w:p>
    <w:p w:rsidR="00961E0A" w:rsidRPr="00153DF4" w:rsidRDefault="00961E0A" w:rsidP="00961E0A">
      <w:pPr>
        <w:ind w:firstLine="380"/>
        <w:jc w:val="both"/>
        <w:rPr>
          <w:sz w:val="28"/>
          <w:szCs w:val="28"/>
        </w:rPr>
      </w:pPr>
      <w:r w:rsidRPr="00153DF4">
        <w:rPr>
          <w:i/>
          <w:iCs/>
          <w:sz w:val="28"/>
          <w:szCs w:val="28"/>
        </w:rPr>
        <w:t>В названии файла следует указать фамилию первого автора и первое слово назв</w:t>
      </w:r>
      <w:r w:rsidRPr="00153DF4">
        <w:rPr>
          <w:i/>
          <w:iCs/>
          <w:sz w:val="28"/>
          <w:szCs w:val="28"/>
        </w:rPr>
        <w:t>а</w:t>
      </w:r>
      <w:r w:rsidRPr="00153DF4">
        <w:rPr>
          <w:i/>
          <w:iCs/>
          <w:sz w:val="28"/>
          <w:szCs w:val="28"/>
        </w:rPr>
        <w:t xml:space="preserve">ния статьи.  </w:t>
      </w:r>
    </w:p>
    <w:p w:rsidR="00153DF4" w:rsidRDefault="00153DF4" w:rsidP="00961E0A">
      <w:pPr>
        <w:jc w:val="center"/>
        <w:rPr>
          <w:b/>
          <w:sz w:val="28"/>
          <w:szCs w:val="28"/>
        </w:rPr>
      </w:pPr>
    </w:p>
    <w:p w:rsidR="00153DF4" w:rsidRPr="00153DF4" w:rsidRDefault="00153DF4" w:rsidP="00961E0A">
      <w:pPr>
        <w:jc w:val="center"/>
        <w:rPr>
          <w:b/>
          <w:sz w:val="28"/>
          <w:szCs w:val="28"/>
        </w:rPr>
      </w:pPr>
    </w:p>
    <w:p w:rsidR="00961E0A" w:rsidRPr="00153DF4" w:rsidRDefault="00961E0A" w:rsidP="00961E0A">
      <w:pPr>
        <w:jc w:val="center"/>
        <w:rPr>
          <w:b/>
          <w:sz w:val="28"/>
          <w:szCs w:val="28"/>
        </w:rPr>
      </w:pPr>
      <w:r w:rsidRPr="00153DF4">
        <w:rPr>
          <w:b/>
          <w:sz w:val="28"/>
          <w:szCs w:val="28"/>
        </w:rPr>
        <w:t>ПРАВИЛА ОФОРМЛЕНИЯ СТАТЕЙ</w:t>
      </w:r>
    </w:p>
    <w:p w:rsidR="00961E0A" w:rsidRPr="00153DF4" w:rsidRDefault="00961E0A" w:rsidP="00961E0A">
      <w:pPr>
        <w:pStyle w:val="a9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3DF4">
        <w:rPr>
          <w:rFonts w:ascii="Times New Roman" w:hAnsi="Times New Roman"/>
          <w:sz w:val="28"/>
          <w:szCs w:val="28"/>
        </w:rPr>
        <w:t xml:space="preserve">Объем статей </w:t>
      </w:r>
      <w:r w:rsidR="002369FD">
        <w:rPr>
          <w:rFonts w:ascii="Times New Roman" w:hAnsi="Times New Roman"/>
          <w:sz w:val="28"/>
          <w:szCs w:val="28"/>
        </w:rPr>
        <w:t xml:space="preserve">- </w:t>
      </w:r>
      <w:r w:rsidRPr="00153DF4">
        <w:rPr>
          <w:rFonts w:ascii="Times New Roman" w:hAnsi="Times New Roman"/>
          <w:sz w:val="28"/>
          <w:szCs w:val="28"/>
        </w:rPr>
        <w:t>до 10 страниц.</w:t>
      </w:r>
    </w:p>
    <w:p w:rsidR="00961E0A" w:rsidRPr="00153DF4" w:rsidRDefault="00961E0A" w:rsidP="00961E0A">
      <w:pPr>
        <w:pStyle w:val="a9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3DF4">
        <w:rPr>
          <w:rFonts w:ascii="Times New Roman" w:hAnsi="Times New Roman"/>
          <w:sz w:val="28"/>
          <w:szCs w:val="28"/>
        </w:rPr>
        <w:t>Формат – А</w:t>
      </w:r>
      <w:proofErr w:type="gramStart"/>
      <w:r w:rsidRPr="00153DF4">
        <w:rPr>
          <w:rFonts w:ascii="Times New Roman" w:hAnsi="Times New Roman"/>
          <w:sz w:val="28"/>
          <w:szCs w:val="28"/>
        </w:rPr>
        <w:t>4</w:t>
      </w:r>
      <w:proofErr w:type="gramEnd"/>
      <w:r w:rsidRPr="00153DF4">
        <w:rPr>
          <w:rFonts w:ascii="Times New Roman" w:hAnsi="Times New Roman"/>
          <w:sz w:val="28"/>
          <w:szCs w:val="28"/>
        </w:rPr>
        <w:t xml:space="preserve">, книжный, гарнитура – </w:t>
      </w:r>
      <w:r w:rsidRPr="00153DF4">
        <w:rPr>
          <w:rFonts w:ascii="Times New Roman" w:hAnsi="Times New Roman"/>
          <w:sz w:val="28"/>
          <w:szCs w:val="28"/>
          <w:lang w:val="en-US"/>
        </w:rPr>
        <w:t>MS</w:t>
      </w:r>
      <w:r w:rsidRPr="00153DF4">
        <w:rPr>
          <w:rFonts w:ascii="Times New Roman" w:hAnsi="Times New Roman"/>
          <w:sz w:val="28"/>
          <w:szCs w:val="28"/>
        </w:rPr>
        <w:t xml:space="preserve"> </w:t>
      </w:r>
      <w:r w:rsidRPr="00153DF4">
        <w:rPr>
          <w:rFonts w:ascii="Times New Roman" w:hAnsi="Times New Roman"/>
          <w:sz w:val="28"/>
          <w:szCs w:val="28"/>
          <w:lang w:val="en-US"/>
        </w:rPr>
        <w:t>Word</w:t>
      </w:r>
      <w:r w:rsidRPr="00153DF4">
        <w:rPr>
          <w:rFonts w:ascii="Times New Roman" w:hAnsi="Times New Roman"/>
          <w:sz w:val="28"/>
          <w:szCs w:val="28"/>
        </w:rPr>
        <w:t xml:space="preserve">, шрифт – </w:t>
      </w:r>
      <w:r w:rsidRPr="00153DF4">
        <w:rPr>
          <w:rFonts w:ascii="Times New Roman" w:hAnsi="Times New Roman"/>
          <w:sz w:val="28"/>
          <w:szCs w:val="28"/>
          <w:lang w:val="en-US"/>
        </w:rPr>
        <w:t>Times</w:t>
      </w:r>
      <w:r w:rsidRPr="00153DF4">
        <w:rPr>
          <w:rFonts w:ascii="Times New Roman" w:hAnsi="Times New Roman"/>
          <w:sz w:val="28"/>
          <w:szCs w:val="28"/>
        </w:rPr>
        <w:t xml:space="preserve"> </w:t>
      </w:r>
      <w:r w:rsidRPr="00153DF4">
        <w:rPr>
          <w:rFonts w:ascii="Times New Roman" w:hAnsi="Times New Roman"/>
          <w:sz w:val="28"/>
          <w:szCs w:val="28"/>
          <w:lang w:val="en-US"/>
        </w:rPr>
        <w:t>New</w:t>
      </w:r>
      <w:r w:rsidRPr="00153DF4">
        <w:rPr>
          <w:rFonts w:ascii="Times New Roman" w:hAnsi="Times New Roman"/>
          <w:sz w:val="28"/>
          <w:szCs w:val="28"/>
        </w:rPr>
        <w:t xml:space="preserve"> </w:t>
      </w:r>
      <w:r w:rsidRPr="00153DF4">
        <w:rPr>
          <w:rFonts w:ascii="Times New Roman" w:hAnsi="Times New Roman"/>
          <w:sz w:val="28"/>
          <w:szCs w:val="28"/>
          <w:lang w:val="en-US"/>
        </w:rPr>
        <w:t>Roman</w:t>
      </w:r>
      <w:r w:rsidRPr="00153DF4">
        <w:rPr>
          <w:rFonts w:ascii="Times New Roman" w:hAnsi="Times New Roman"/>
          <w:sz w:val="28"/>
          <w:szCs w:val="28"/>
        </w:rPr>
        <w:t xml:space="preserve">, кегль (размер шрифта) – 14, междустрочный интервал – 1,5, абзац – 1,25 см. Все поля – 2 см. </w:t>
      </w:r>
    </w:p>
    <w:p w:rsidR="00961E0A" w:rsidRPr="00153DF4" w:rsidRDefault="00961E0A" w:rsidP="00961E0A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3DF4">
        <w:rPr>
          <w:rFonts w:ascii="Times New Roman" w:hAnsi="Times New Roman"/>
          <w:sz w:val="28"/>
          <w:szCs w:val="28"/>
        </w:rPr>
        <w:t xml:space="preserve">В верхнем левом углу – УДК (большими буквами), далее по центру </w:t>
      </w:r>
      <w:r w:rsidRPr="00153DF4">
        <w:rPr>
          <w:rFonts w:ascii="Times New Roman" w:hAnsi="Times New Roman"/>
          <w:b/>
          <w:sz w:val="28"/>
          <w:szCs w:val="28"/>
        </w:rPr>
        <w:t>НАЗВАНИЕ СТАТЬИ</w:t>
      </w:r>
      <w:r w:rsidRPr="00153DF4">
        <w:rPr>
          <w:rFonts w:ascii="Times New Roman" w:hAnsi="Times New Roman"/>
          <w:sz w:val="28"/>
          <w:szCs w:val="28"/>
        </w:rPr>
        <w:t xml:space="preserve"> (большими жирными буквами), через один пробел по центру </w:t>
      </w:r>
      <w:r w:rsidRPr="00153DF4">
        <w:rPr>
          <w:rFonts w:ascii="Times New Roman" w:hAnsi="Times New Roman"/>
          <w:b/>
          <w:sz w:val="28"/>
          <w:szCs w:val="28"/>
        </w:rPr>
        <w:t>ФИО</w:t>
      </w:r>
      <w:r w:rsidRPr="00153DF4">
        <w:rPr>
          <w:rFonts w:ascii="Times New Roman" w:hAnsi="Times New Roman"/>
          <w:sz w:val="28"/>
          <w:szCs w:val="28"/>
        </w:rPr>
        <w:t xml:space="preserve"> авт</w:t>
      </w:r>
      <w:r w:rsidRPr="00153DF4">
        <w:rPr>
          <w:rFonts w:ascii="Times New Roman" w:hAnsi="Times New Roman"/>
          <w:sz w:val="28"/>
          <w:szCs w:val="28"/>
        </w:rPr>
        <w:t>о</w:t>
      </w:r>
      <w:r w:rsidRPr="00153DF4">
        <w:rPr>
          <w:rFonts w:ascii="Times New Roman" w:hAnsi="Times New Roman"/>
          <w:sz w:val="28"/>
          <w:szCs w:val="28"/>
        </w:rPr>
        <w:t>р</w:t>
      </w:r>
      <w:proofErr w:type="gramStart"/>
      <w:r w:rsidRPr="00153DF4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153DF4">
        <w:rPr>
          <w:rFonts w:ascii="Times New Roman" w:hAnsi="Times New Roman"/>
          <w:sz w:val="28"/>
          <w:szCs w:val="28"/>
        </w:rPr>
        <w:t>ов</w:t>
      </w:r>
      <w:proofErr w:type="spellEnd"/>
      <w:r w:rsidRPr="00153DF4">
        <w:rPr>
          <w:rFonts w:ascii="Times New Roman" w:hAnsi="Times New Roman"/>
          <w:sz w:val="28"/>
          <w:szCs w:val="28"/>
        </w:rPr>
        <w:t xml:space="preserve">), научная степень, научное звание, электронная почта, строчкой ниже </w:t>
      </w:r>
      <w:r w:rsidRPr="00153DF4">
        <w:rPr>
          <w:rFonts w:ascii="Times New Roman" w:hAnsi="Times New Roman"/>
          <w:i/>
          <w:sz w:val="28"/>
          <w:szCs w:val="28"/>
        </w:rPr>
        <w:t>курсивом</w:t>
      </w:r>
      <w:r w:rsidRPr="00153DF4">
        <w:rPr>
          <w:rFonts w:ascii="Times New Roman" w:hAnsi="Times New Roman"/>
          <w:sz w:val="28"/>
          <w:szCs w:val="28"/>
        </w:rPr>
        <w:t xml:space="preserve"> по центру полное название организации, город, страна.</w:t>
      </w:r>
    </w:p>
    <w:p w:rsidR="00961E0A" w:rsidRPr="00153DF4" w:rsidRDefault="00961E0A" w:rsidP="00961E0A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3DF4">
        <w:rPr>
          <w:rFonts w:ascii="Times New Roman" w:hAnsi="Times New Roman"/>
          <w:sz w:val="28"/>
          <w:szCs w:val="28"/>
        </w:rPr>
        <w:t xml:space="preserve">Ниже, через один пробел, по ширине краткая аннотация (2-3 предложения, </w:t>
      </w:r>
      <w:proofErr w:type="gramStart"/>
      <w:r w:rsidRPr="00153DF4">
        <w:rPr>
          <w:rFonts w:ascii="Times New Roman" w:hAnsi="Times New Roman"/>
          <w:sz w:val="28"/>
          <w:szCs w:val="28"/>
        </w:rPr>
        <w:t>отр</w:t>
      </w:r>
      <w:r w:rsidRPr="00153DF4">
        <w:rPr>
          <w:rFonts w:ascii="Times New Roman" w:hAnsi="Times New Roman"/>
          <w:sz w:val="28"/>
          <w:szCs w:val="28"/>
        </w:rPr>
        <w:t>а</w:t>
      </w:r>
      <w:r w:rsidRPr="00153DF4">
        <w:rPr>
          <w:rFonts w:ascii="Times New Roman" w:hAnsi="Times New Roman"/>
          <w:sz w:val="28"/>
          <w:szCs w:val="28"/>
        </w:rPr>
        <w:t>жающих</w:t>
      </w:r>
      <w:proofErr w:type="gramEnd"/>
      <w:r w:rsidRPr="00153DF4">
        <w:rPr>
          <w:rFonts w:ascii="Times New Roman" w:hAnsi="Times New Roman"/>
          <w:sz w:val="28"/>
          <w:szCs w:val="28"/>
        </w:rPr>
        <w:t xml:space="preserve"> суть статьи) и ключевые слова.</w:t>
      </w:r>
    </w:p>
    <w:p w:rsidR="00961E0A" w:rsidRPr="00153DF4" w:rsidRDefault="00961E0A" w:rsidP="00961E0A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3DF4">
        <w:rPr>
          <w:rFonts w:ascii="Times New Roman" w:hAnsi="Times New Roman"/>
          <w:sz w:val="28"/>
          <w:szCs w:val="28"/>
        </w:rPr>
        <w:t>Ниже через один пробел те</w:t>
      </w:r>
      <w:proofErr w:type="gramStart"/>
      <w:r w:rsidRPr="00153DF4">
        <w:rPr>
          <w:rFonts w:ascii="Times New Roman" w:hAnsi="Times New Roman"/>
          <w:sz w:val="28"/>
          <w:szCs w:val="28"/>
        </w:rPr>
        <w:t>кст ст</w:t>
      </w:r>
      <w:proofErr w:type="gramEnd"/>
      <w:r w:rsidRPr="00153DF4">
        <w:rPr>
          <w:rFonts w:ascii="Times New Roman" w:hAnsi="Times New Roman"/>
          <w:sz w:val="28"/>
          <w:szCs w:val="28"/>
        </w:rPr>
        <w:t xml:space="preserve">атьи. </w:t>
      </w:r>
    </w:p>
    <w:p w:rsidR="00961E0A" w:rsidRPr="00153DF4" w:rsidRDefault="00961E0A" w:rsidP="00961E0A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3DF4">
        <w:rPr>
          <w:rFonts w:ascii="Times New Roman" w:hAnsi="Times New Roman"/>
          <w:sz w:val="28"/>
          <w:szCs w:val="28"/>
        </w:rPr>
        <w:t>В конце статьи после пробела размещается Список литературы (по алфавиту), (ссылки на литературу приводятся в тексте в квадратных скобках).</w:t>
      </w:r>
    </w:p>
    <w:p w:rsidR="00961E0A" w:rsidRPr="00153DF4" w:rsidRDefault="00961E0A" w:rsidP="00961E0A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3DF4">
        <w:rPr>
          <w:rFonts w:ascii="Times New Roman" w:hAnsi="Times New Roman"/>
          <w:sz w:val="28"/>
          <w:szCs w:val="28"/>
        </w:rPr>
        <w:t>Весь иллюстративный материал называется рисунками, таблицы и рисунки оформляются, как показано в примере.</w:t>
      </w:r>
    </w:p>
    <w:p w:rsidR="00C9559F" w:rsidRPr="00153DF4" w:rsidRDefault="00160A44" w:rsidP="00160A44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53DF4">
        <w:rPr>
          <w:rFonts w:ascii="Times New Roman" w:hAnsi="Times New Roman"/>
          <w:sz w:val="28"/>
          <w:szCs w:val="28"/>
        </w:rPr>
        <w:t>Ответственность за содержание несут авторы публикуемых статей. Статьи пу</w:t>
      </w:r>
      <w:r w:rsidRPr="00153DF4">
        <w:rPr>
          <w:rFonts w:ascii="Times New Roman" w:hAnsi="Times New Roman"/>
          <w:sz w:val="28"/>
          <w:szCs w:val="28"/>
        </w:rPr>
        <w:t>б</w:t>
      </w:r>
      <w:r w:rsidRPr="00153DF4">
        <w:rPr>
          <w:rFonts w:ascii="Times New Roman" w:hAnsi="Times New Roman"/>
          <w:sz w:val="28"/>
          <w:szCs w:val="28"/>
        </w:rPr>
        <w:t xml:space="preserve">ликуются в авторской редакции.  </w:t>
      </w:r>
      <w:r w:rsidR="00C9559F" w:rsidRPr="00153DF4">
        <w:rPr>
          <w:rFonts w:ascii="Times New Roman" w:hAnsi="Times New Roman"/>
          <w:sz w:val="28"/>
          <w:szCs w:val="28"/>
        </w:rPr>
        <w:br w:type="page"/>
      </w:r>
    </w:p>
    <w:p w:rsidR="00C35D63" w:rsidRDefault="00276AD4" w:rsidP="00145296">
      <w:pPr>
        <w:widowControl w:val="0"/>
        <w:jc w:val="center"/>
        <w:rPr>
          <w:b/>
        </w:rPr>
      </w:pPr>
      <w:r w:rsidRPr="00145296">
        <w:rPr>
          <w:b/>
        </w:rPr>
        <w:lastRenderedPageBreak/>
        <w:t>ОБРАЗЕЦ ОФОРМЛЕНИЯ СТАТЕЙ</w:t>
      </w:r>
    </w:p>
    <w:p w:rsidR="00145296" w:rsidRPr="00145296" w:rsidRDefault="00145296" w:rsidP="00145296">
      <w:pPr>
        <w:widowControl w:val="0"/>
        <w:jc w:val="center"/>
        <w:rPr>
          <w:b/>
        </w:rPr>
      </w:pPr>
    </w:p>
    <w:p w:rsidR="00C26E4C" w:rsidRDefault="00C26E4C" w:rsidP="00145296">
      <w:pPr>
        <w:pStyle w:val="a9"/>
        <w:widowControl w:val="0"/>
        <w:spacing w:after="0" w:line="240" w:lineRule="auto"/>
        <w:ind w:left="142" w:firstLine="142"/>
        <w:rPr>
          <w:rFonts w:ascii="Times New Roman" w:hAnsi="Times New Roman"/>
        </w:rPr>
      </w:pPr>
      <w:r w:rsidRPr="00BD0CF1">
        <w:rPr>
          <w:rFonts w:ascii="Times New Roman" w:hAnsi="Times New Roman"/>
        </w:rPr>
        <w:t xml:space="preserve">УДК </w:t>
      </w:r>
      <w:r w:rsidRPr="00106D56">
        <w:rPr>
          <w:rFonts w:ascii="Times New Roman" w:hAnsi="Times New Roman"/>
        </w:rPr>
        <w:t>525.25</w:t>
      </w:r>
    </w:p>
    <w:p w:rsidR="00C26E4C" w:rsidRPr="00145296" w:rsidRDefault="00C26E4C" w:rsidP="00145296">
      <w:pPr>
        <w:pStyle w:val="a9"/>
        <w:widowControl w:val="0"/>
        <w:spacing w:after="0" w:line="240" w:lineRule="auto"/>
        <w:ind w:left="142" w:firstLine="142"/>
        <w:jc w:val="center"/>
        <w:rPr>
          <w:rFonts w:ascii="Times New Roman" w:hAnsi="Times New Roman"/>
          <w:b/>
          <w:sz w:val="20"/>
          <w:szCs w:val="20"/>
        </w:rPr>
      </w:pPr>
      <w:r w:rsidRPr="00145296">
        <w:rPr>
          <w:rFonts w:ascii="Times New Roman" w:hAnsi="Times New Roman"/>
          <w:b/>
          <w:sz w:val="20"/>
          <w:szCs w:val="20"/>
        </w:rPr>
        <w:t xml:space="preserve">ВОЗДЕЛЫВАНИЕ </w:t>
      </w:r>
      <w:r w:rsidR="0069225D" w:rsidRPr="00145296">
        <w:rPr>
          <w:rFonts w:ascii="Times New Roman" w:hAnsi="Times New Roman"/>
          <w:b/>
          <w:sz w:val="20"/>
          <w:szCs w:val="20"/>
        </w:rPr>
        <w:t>АРАХИСА</w:t>
      </w:r>
    </w:p>
    <w:p w:rsidR="00C26E4C" w:rsidRPr="00145296" w:rsidRDefault="00C26E4C" w:rsidP="00145296">
      <w:pPr>
        <w:pStyle w:val="a9"/>
        <w:widowControl w:val="0"/>
        <w:spacing w:after="0" w:line="240" w:lineRule="auto"/>
        <w:ind w:left="142" w:firstLine="142"/>
        <w:jc w:val="center"/>
        <w:rPr>
          <w:rFonts w:ascii="Times New Roman" w:hAnsi="Times New Roman"/>
          <w:b/>
          <w:sz w:val="16"/>
          <w:szCs w:val="16"/>
        </w:rPr>
      </w:pPr>
    </w:p>
    <w:p w:rsidR="00C26E4C" w:rsidRPr="00106D56" w:rsidRDefault="00C26E4C" w:rsidP="00145296">
      <w:pPr>
        <w:pStyle w:val="a9"/>
        <w:widowControl w:val="0"/>
        <w:spacing w:after="0" w:line="240" w:lineRule="auto"/>
        <w:ind w:left="142" w:firstLine="142"/>
        <w:jc w:val="center"/>
        <w:rPr>
          <w:rFonts w:ascii="Times New Roman" w:hAnsi="Times New Roman"/>
        </w:rPr>
      </w:pPr>
      <w:r w:rsidRPr="00106D56">
        <w:rPr>
          <w:rFonts w:ascii="Times New Roman" w:hAnsi="Times New Roman"/>
          <w:b/>
        </w:rPr>
        <w:t>Иванов И.И.,</w:t>
      </w:r>
      <w:r w:rsidRPr="00106D56">
        <w:rPr>
          <w:rFonts w:ascii="Times New Roman" w:hAnsi="Times New Roman"/>
        </w:rPr>
        <w:t xml:space="preserve"> </w:t>
      </w:r>
      <w:proofErr w:type="spellStart"/>
      <w:proofErr w:type="gramStart"/>
      <w:r w:rsidRPr="00106D56">
        <w:rPr>
          <w:rFonts w:ascii="Times New Roman" w:hAnsi="Times New Roman"/>
        </w:rPr>
        <w:t>к</w:t>
      </w:r>
      <w:proofErr w:type="gramEnd"/>
      <w:r w:rsidRPr="00106D56">
        <w:rPr>
          <w:rFonts w:ascii="Times New Roman" w:hAnsi="Times New Roman"/>
        </w:rPr>
        <w:t>.с.-х.н</w:t>
      </w:r>
      <w:proofErr w:type="spellEnd"/>
      <w:r w:rsidRPr="00106D56">
        <w:rPr>
          <w:rFonts w:ascii="Times New Roman" w:hAnsi="Times New Roman"/>
        </w:rPr>
        <w:t xml:space="preserve">., </w:t>
      </w:r>
      <w:hyperlink r:id="rId8" w:history="1">
        <w:r w:rsidRPr="00106D56">
          <w:rPr>
            <w:rFonts w:ascii="Times New Roman" w:hAnsi="Times New Roman"/>
          </w:rPr>
          <w:t>ivanov@mail.ru</w:t>
        </w:r>
      </w:hyperlink>
    </w:p>
    <w:p w:rsidR="00C26E4C" w:rsidRPr="00106D56" w:rsidRDefault="00C26E4C" w:rsidP="00145296">
      <w:pPr>
        <w:pStyle w:val="a9"/>
        <w:widowControl w:val="0"/>
        <w:spacing w:after="0" w:line="240" w:lineRule="auto"/>
        <w:ind w:left="142" w:firstLine="142"/>
        <w:jc w:val="center"/>
        <w:rPr>
          <w:rFonts w:ascii="Times New Roman" w:hAnsi="Times New Roman"/>
          <w:i/>
        </w:rPr>
      </w:pPr>
      <w:r w:rsidRPr="00106D56">
        <w:rPr>
          <w:rFonts w:ascii="Times New Roman" w:hAnsi="Times New Roman"/>
          <w:i/>
        </w:rPr>
        <w:t xml:space="preserve">ФГБНУ «Прикаспийский </w:t>
      </w:r>
      <w:r w:rsidR="00433C41">
        <w:rPr>
          <w:rFonts w:ascii="Times New Roman" w:hAnsi="Times New Roman"/>
          <w:i/>
        </w:rPr>
        <w:t>аграрный федеральный научный центр РАН</w:t>
      </w:r>
      <w:r w:rsidRPr="00106D56">
        <w:rPr>
          <w:rFonts w:ascii="Times New Roman" w:hAnsi="Times New Roman"/>
          <w:i/>
        </w:rPr>
        <w:t>», с. Соленое Займище, Россия</w:t>
      </w:r>
    </w:p>
    <w:p w:rsidR="00C26E4C" w:rsidRPr="00106D56" w:rsidRDefault="00C26E4C" w:rsidP="00145296">
      <w:pPr>
        <w:pStyle w:val="a9"/>
        <w:widowControl w:val="0"/>
        <w:spacing w:after="0" w:line="240" w:lineRule="auto"/>
        <w:ind w:left="142" w:firstLine="142"/>
        <w:jc w:val="center"/>
        <w:rPr>
          <w:rFonts w:ascii="Times New Roman" w:hAnsi="Times New Roman"/>
          <w:i/>
        </w:rPr>
      </w:pPr>
    </w:p>
    <w:p w:rsidR="00C26E4C" w:rsidRPr="00106D56" w:rsidRDefault="00C26E4C" w:rsidP="00145296">
      <w:pPr>
        <w:pStyle w:val="a9"/>
        <w:widowControl w:val="0"/>
        <w:spacing w:after="0" w:line="240" w:lineRule="auto"/>
        <w:ind w:left="142" w:firstLine="142"/>
        <w:jc w:val="both"/>
        <w:rPr>
          <w:rFonts w:ascii="Times New Roman" w:hAnsi="Times New Roman"/>
          <w:i/>
        </w:rPr>
      </w:pPr>
      <w:r w:rsidRPr="00106D56">
        <w:rPr>
          <w:rFonts w:ascii="Times New Roman" w:hAnsi="Times New Roman"/>
          <w:i/>
        </w:rPr>
        <w:t>Аннотация. Арахис является …… В статье дано описание</w:t>
      </w:r>
      <w:proofErr w:type="gramStart"/>
      <w:r w:rsidRPr="00106D56">
        <w:rPr>
          <w:rFonts w:ascii="Times New Roman" w:hAnsi="Times New Roman"/>
          <w:i/>
        </w:rPr>
        <w:t>….</w:t>
      </w:r>
      <w:proofErr w:type="gramEnd"/>
      <w:r w:rsidRPr="00106D56">
        <w:rPr>
          <w:rFonts w:ascii="Times New Roman" w:hAnsi="Times New Roman"/>
          <w:i/>
        </w:rPr>
        <w:t>и т.д.</w:t>
      </w:r>
    </w:p>
    <w:p w:rsidR="00C26E4C" w:rsidRPr="00106D56" w:rsidRDefault="00C26E4C" w:rsidP="00145296">
      <w:pPr>
        <w:pStyle w:val="a9"/>
        <w:widowControl w:val="0"/>
        <w:spacing w:after="0" w:line="240" w:lineRule="auto"/>
        <w:ind w:left="142" w:firstLine="142"/>
        <w:jc w:val="both"/>
        <w:rPr>
          <w:rFonts w:ascii="Times New Roman" w:hAnsi="Times New Roman"/>
          <w:i/>
        </w:rPr>
      </w:pPr>
      <w:r w:rsidRPr="00106D56">
        <w:rPr>
          <w:rFonts w:ascii="Times New Roman" w:hAnsi="Times New Roman"/>
          <w:i/>
        </w:rPr>
        <w:t>Ключевые слова: арахис, масличность, сорта.</w:t>
      </w:r>
    </w:p>
    <w:p w:rsidR="00C26E4C" w:rsidRPr="00106D56" w:rsidRDefault="00C26E4C" w:rsidP="00145296">
      <w:pPr>
        <w:pStyle w:val="a9"/>
        <w:widowControl w:val="0"/>
        <w:spacing w:after="0" w:line="240" w:lineRule="auto"/>
        <w:ind w:left="142" w:firstLine="142"/>
        <w:jc w:val="center"/>
        <w:rPr>
          <w:rFonts w:ascii="Times New Roman" w:hAnsi="Times New Roman"/>
          <w:i/>
        </w:rPr>
      </w:pPr>
    </w:p>
    <w:p w:rsidR="00C26E4C" w:rsidRPr="00106D56" w:rsidRDefault="00C26E4C" w:rsidP="00145296">
      <w:pPr>
        <w:pStyle w:val="a9"/>
        <w:widowControl w:val="0"/>
        <w:spacing w:after="0" w:line="240" w:lineRule="auto"/>
        <w:ind w:left="142" w:firstLine="142"/>
        <w:jc w:val="both"/>
        <w:rPr>
          <w:rFonts w:ascii="Times New Roman" w:hAnsi="Times New Roman"/>
        </w:rPr>
      </w:pPr>
      <w:r w:rsidRPr="00106D56">
        <w:rPr>
          <w:rFonts w:ascii="Times New Roman" w:hAnsi="Times New Roman"/>
        </w:rPr>
        <w:t>Текст ….</w:t>
      </w:r>
    </w:p>
    <w:p w:rsidR="00C26E4C" w:rsidRPr="00106D56" w:rsidRDefault="00C26E4C" w:rsidP="00145296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106D56">
        <w:rPr>
          <w:rFonts w:ascii="Times New Roman" w:hAnsi="Times New Roman"/>
          <w:b/>
        </w:rPr>
        <w:t>Таблица 1 – Название ………</w:t>
      </w:r>
    </w:p>
    <w:tbl>
      <w:tblPr>
        <w:tblStyle w:val="af"/>
        <w:tblW w:w="5000" w:type="pct"/>
        <w:tblLook w:val="04A0"/>
      </w:tblPr>
      <w:tblGrid>
        <w:gridCol w:w="2508"/>
        <w:gridCol w:w="2732"/>
        <w:gridCol w:w="2732"/>
        <w:gridCol w:w="2732"/>
      </w:tblGrid>
      <w:tr w:rsidR="00C26E4C" w:rsidRPr="00106D56" w:rsidTr="003018D8">
        <w:tc>
          <w:tcPr>
            <w:tcW w:w="1171" w:type="pct"/>
          </w:tcPr>
          <w:p w:rsidR="00C26E4C" w:rsidRPr="00106D56" w:rsidRDefault="00C26E4C" w:rsidP="00145296">
            <w:pPr>
              <w:pStyle w:val="a9"/>
              <w:widowControl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pct"/>
          </w:tcPr>
          <w:p w:rsidR="00C26E4C" w:rsidRPr="00106D56" w:rsidRDefault="00C26E4C" w:rsidP="00145296">
            <w:pPr>
              <w:pStyle w:val="a9"/>
              <w:widowControl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pct"/>
          </w:tcPr>
          <w:p w:rsidR="00C26E4C" w:rsidRPr="00106D56" w:rsidRDefault="00C26E4C" w:rsidP="00145296">
            <w:pPr>
              <w:pStyle w:val="a9"/>
              <w:widowControl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pct"/>
          </w:tcPr>
          <w:p w:rsidR="00C26E4C" w:rsidRPr="00106D56" w:rsidRDefault="00C26E4C" w:rsidP="00145296">
            <w:pPr>
              <w:pStyle w:val="a9"/>
              <w:widowControl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</w:rPr>
            </w:pPr>
          </w:p>
        </w:tc>
      </w:tr>
      <w:tr w:rsidR="00C26E4C" w:rsidRPr="00106D56" w:rsidTr="003018D8">
        <w:tc>
          <w:tcPr>
            <w:tcW w:w="1171" w:type="pct"/>
          </w:tcPr>
          <w:p w:rsidR="00C26E4C" w:rsidRPr="00106D56" w:rsidRDefault="00C26E4C" w:rsidP="00145296">
            <w:pPr>
              <w:pStyle w:val="a9"/>
              <w:widowControl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pct"/>
          </w:tcPr>
          <w:p w:rsidR="00C26E4C" w:rsidRPr="00106D56" w:rsidRDefault="00C26E4C" w:rsidP="00145296">
            <w:pPr>
              <w:pStyle w:val="a9"/>
              <w:widowControl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pct"/>
          </w:tcPr>
          <w:p w:rsidR="00C26E4C" w:rsidRPr="00106D56" w:rsidRDefault="00C26E4C" w:rsidP="00145296">
            <w:pPr>
              <w:pStyle w:val="a9"/>
              <w:widowControl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pct"/>
          </w:tcPr>
          <w:p w:rsidR="00C26E4C" w:rsidRPr="00106D56" w:rsidRDefault="00C26E4C" w:rsidP="00145296">
            <w:pPr>
              <w:pStyle w:val="a9"/>
              <w:widowControl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</w:rPr>
            </w:pPr>
          </w:p>
        </w:tc>
      </w:tr>
    </w:tbl>
    <w:p w:rsidR="00C26E4C" w:rsidRPr="00FC6E7A" w:rsidRDefault="00C26E4C" w:rsidP="00145296">
      <w:pPr>
        <w:pStyle w:val="a9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77659D" w:rsidRPr="00106D56" w:rsidRDefault="0077659D" w:rsidP="00145296">
      <w:pPr>
        <w:widowControl w:val="0"/>
        <w:shd w:val="clear" w:color="auto" w:fill="FFFFFF"/>
        <w:jc w:val="center"/>
        <w:rPr>
          <w:b/>
          <w:color w:val="000000"/>
          <w:spacing w:val="-9"/>
          <w:sz w:val="22"/>
          <w:szCs w:val="22"/>
        </w:rPr>
      </w:pPr>
      <w:r w:rsidRPr="00106D56">
        <w:rPr>
          <w:b/>
          <w:color w:val="000000"/>
          <w:spacing w:val="-9"/>
          <w:sz w:val="22"/>
          <w:szCs w:val="22"/>
        </w:rPr>
        <w:t>Список литературы:</w:t>
      </w:r>
    </w:p>
    <w:p w:rsidR="00EB0246" w:rsidRPr="00270ADE" w:rsidRDefault="003D5EAB" w:rsidP="003D5EAB">
      <w:pPr>
        <w:pStyle w:val="a9"/>
        <w:widowControl w:val="0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142"/>
        <w:jc w:val="both"/>
        <w:rPr>
          <w:b/>
          <w:i/>
        </w:rPr>
      </w:pPr>
      <w:r>
        <w:rPr>
          <w:rFonts w:ascii="Times New Roman" w:hAnsi="Times New Roman"/>
        </w:rPr>
        <w:t>Иванов, И.И.</w:t>
      </w:r>
      <w:r w:rsidR="0077659D" w:rsidRPr="00106D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Возделывание арахиса на Нижней Волге</w:t>
      </w:r>
      <w:r w:rsidR="0077659D" w:rsidRPr="00106D56"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И.И. Иванов</w:t>
      </w:r>
      <w:r w:rsidR="0077659D" w:rsidRPr="00106D56">
        <w:rPr>
          <w:rFonts w:ascii="Times New Roman" w:hAnsi="Times New Roman"/>
        </w:rPr>
        <w:t xml:space="preserve"> // </w:t>
      </w:r>
      <w:r>
        <w:rPr>
          <w:rFonts w:ascii="Times New Roman" w:hAnsi="Times New Roman"/>
        </w:rPr>
        <w:t>Теоретические и прикладные проблемы АПК</w:t>
      </w:r>
      <w:r w:rsidR="0077659D" w:rsidRPr="00106D5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-20</w:t>
      </w:r>
      <w:r w:rsidR="0077659D" w:rsidRPr="00106D56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77659D" w:rsidRPr="00106D5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-№1.</w:t>
      </w:r>
      <w:r w:rsidR="0077659D" w:rsidRPr="00106D56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>С.</w:t>
      </w:r>
      <w:r w:rsidR="0077659D" w:rsidRPr="00106D56">
        <w:rPr>
          <w:rFonts w:ascii="Times New Roman" w:hAnsi="Times New Roman"/>
        </w:rPr>
        <w:t xml:space="preserve"> 57</w:t>
      </w:r>
      <w:r>
        <w:rPr>
          <w:rFonts w:ascii="Times New Roman" w:hAnsi="Times New Roman"/>
        </w:rPr>
        <w:t>-58</w:t>
      </w:r>
      <w:r w:rsidR="0077659D" w:rsidRPr="00106D56">
        <w:rPr>
          <w:rFonts w:ascii="Times New Roman" w:hAnsi="Times New Roman"/>
        </w:rPr>
        <w:t xml:space="preserve"> с.</w:t>
      </w:r>
    </w:p>
    <w:p w:rsidR="00270ADE" w:rsidRDefault="00270ADE" w:rsidP="00270ADE">
      <w:pPr>
        <w:widowControl w:val="0"/>
        <w:tabs>
          <w:tab w:val="left" w:pos="0"/>
        </w:tabs>
        <w:jc w:val="both"/>
        <w:rPr>
          <w:b/>
          <w:i/>
        </w:rPr>
      </w:pPr>
    </w:p>
    <w:p w:rsidR="00882C2A" w:rsidRDefault="00882C2A">
      <w:pPr>
        <w:spacing w:after="200" w:line="276" w:lineRule="auto"/>
        <w:rPr>
          <w:b/>
          <w:sz w:val="28"/>
          <w:szCs w:val="28"/>
        </w:rPr>
      </w:pPr>
    </w:p>
    <w:p w:rsidR="00270ADE" w:rsidRPr="00F67693" w:rsidRDefault="00270ADE" w:rsidP="00E16D2B">
      <w:pPr>
        <w:jc w:val="center"/>
        <w:rPr>
          <w:b/>
          <w:sz w:val="28"/>
          <w:szCs w:val="28"/>
        </w:rPr>
      </w:pPr>
      <w:r w:rsidRPr="00F67693">
        <w:rPr>
          <w:b/>
          <w:sz w:val="28"/>
          <w:szCs w:val="28"/>
        </w:rPr>
        <w:t xml:space="preserve">Заявка на участие </w:t>
      </w:r>
    </w:p>
    <w:p w:rsidR="00270ADE" w:rsidRDefault="00270ADE" w:rsidP="00E16D2B">
      <w:pPr>
        <w:jc w:val="center"/>
        <w:rPr>
          <w:sz w:val="26"/>
          <w:szCs w:val="26"/>
        </w:rPr>
      </w:pPr>
      <w:r w:rsidRPr="00CD0253">
        <w:rPr>
          <w:sz w:val="26"/>
          <w:szCs w:val="26"/>
        </w:rPr>
        <w:t>в Международной научно-практической конференции</w:t>
      </w:r>
    </w:p>
    <w:p w:rsidR="00270ADE" w:rsidRDefault="00270ADE" w:rsidP="00E16D2B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5067"/>
      </w:tblGrid>
      <w:tr w:rsidR="00270ADE" w:rsidRPr="00270ADE" w:rsidTr="005D247A">
        <w:tc>
          <w:tcPr>
            <w:tcW w:w="2633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  <w:r w:rsidRPr="00270ADE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2367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</w:p>
        </w:tc>
      </w:tr>
      <w:tr w:rsidR="00270ADE" w:rsidRPr="00270ADE" w:rsidTr="005D247A">
        <w:tc>
          <w:tcPr>
            <w:tcW w:w="2633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  <w:r w:rsidRPr="00270ADE">
              <w:rPr>
                <w:sz w:val="28"/>
                <w:szCs w:val="28"/>
              </w:rPr>
              <w:t>Ученая степень,</w:t>
            </w:r>
            <w:r w:rsidR="00675FBC">
              <w:rPr>
                <w:sz w:val="28"/>
                <w:szCs w:val="28"/>
              </w:rPr>
              <w:t xml:space="preserve"> </w:t>
            </w:r>
            <w:r w:rsidRPr="00270ADE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2367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</w:p>
        </w:tc>
      </w:tr>
      <w:tr w:rsidR="00270ADE" w:rsidRPr="00270ADE" w:rsidTr="005D247A">
        <w:tc>
          <w:tcPr>
            <w:tcW w:w="2633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  <w:r w:rsidRPr="00270ADE"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2367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</w:p>
        </w:tc>
      </w:tr>
      <w:tr w:rsidR="00270ADE" w:rsidRPr="00270ADE" w:rsidTr="005D247A">
        <w:tc>
          <w:tcPr>
            <w:tcW w:w="2633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  <w:r w:rsidRPr="00270ADE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367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</w:p>
        </w:tc>
      </w:tr>
      <w:tr w:rsidR="00270ADE" w:rsidRPr="00270ADE" w:rsidTr="005D247A">
        <w:tc>
          <w:tcPr>
            <w:tcW w:w="2633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  <w:r w:rsidRPr="00270ADE">
              <w:rPr>
                <w:sz w:val="28"/>
                <w:szCs w:val="28"/>
              </w:rPr>
              <w:t>Название статьи</w:t>
            </w:r>
            <w:r w:rsidR="000B4BED">
              <w:rPr>
                <w:sz w:val="28"/>
                <w:szCs w:val="28"/>
              </w:rPr>
              <w:t>/доклада</w:t>
            </w:r>
          </w:p>
        </w:tc>
        <w:tc>
          <w:tcPr>
            <w:tcW w:w="2367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</w:p>
        </w:tc>
      </w:tr>
      <w:tr w:rsidR="00270ADE" w:rsidRPr="00270ADE" w:rsidTr="005D247A">
        <w:tc>
          <w:tcPr>
            <w:tcW w:w="2633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  <w:r w:rsidRPr="00270ADE">
              <w:rPr>
                <w:sz w:val="28"/>
                <w:szCs w:val="28"/>
              </w:rPr>
              <w:t>Направление работы конференции (или ее номер)</w:t>
            </w:r>
          </w:p>
        </w:tc>
        <w:tc>
          <w:tcPr>
            <w:tcW w:w="2367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</w:p>
        </w:tc>
      </w:tr>
      <w:tr w:rsidR="00270ADE" w:rsidRPr="00270ADE" w:rsidTr="005D247A">
        <w:tc>
          <w:tcPr>
            <w:tcW w:w="2633" w:type="pct"/>
          </w:tcPr>
          <w:p w:rsidR="00270ADE" w:rsidRPr="00270ADE" w:rsidRDefault="000B4BED" w:rsidP="00E1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2369F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очное/заочное</w:t>
            </w:r>
            <w:r w:rsidR="002369FD">
              <w:rPr>
                <w:sz w:val="28"/>
                <w:szCs w:val="28"/>
              </w:rPr>
              <w:t>)</w:t>
            </w:r>
          </w:p>
        </w:tc>
        <w:tc>
          <w:tcPr>
            <w:tcW w:w="2367" w:type="pct"/>
          </w:tcPr>
          <w:p w:rsidR="00270ADE" w:rsidRPr="00270ADE" w:rsidRDefault="00270ADE" w:rsidP="00E16D2B">
            <w:pPr>
              <w:rPr>
                <w:sz w:val="28"/>
                <w:szCs w:val="28"/>
                <w:lang w:val="en-US"/>
              </w:rPr>
            </w:pPr>
          </w:p>
        </w:tc>
      </w:tr>
      <w:tr w:rsidR="00270ADE" w:rsidRPr="00270ADE" w:rsidTr="005D247A">
        <w:tc>
          <w:tcPr>
            <w:tcW w:w="2633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  <w:r w:rsidRPr="00270ADE">
              <w:rPr>
                <w:sz w:val="28"/>
                <w:szCs w:val="28"/>
                <w:lang w:val="en-US"/>
              </w:rPr>
              <w:t>e</w:t>
            </w:r>
            <w:r w:rsidRPr="00270ADE">
              <w:rPr>
                <w:sz w:val="28"/>
                <w:szCs w:val="28"/>
              </w:rPr>
              <w:t>-</w:t>
            </w:r>
            <w:r w:rsidRPr="00270ADE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367" w:type="pct"/>
          </w:tcPr>
          <w:p w:rsidR="00270ADE" w:rsidRPr="00270ADE" w:rsidRDefault="00270ADE" w:rsidP="00E16D2B">
            <w:pPr>
              <w:rPr>
                <w:sz w:val="28"/>
                <w:szCs w:val="28"/>
              </w:rPr>
            </w:pPr>
          </w:p>
        </w:tc>
      </w:tr>
      <w:tr w:rsidR="00240D5E" w:rsidRPr="00270ADE" w:rsidTr="005D247A">
        <w:tc>
          <w:tcPr>
            <w:tcW w:w="2633" w:type="pct"/>
          </w:tcPr>
          <w:p w:rsidR="00240D5E" w:rsidRPr="00240D5E" w:rsidRDefault="00240D5E" w:rsidP="00E16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367" w:type="pct"/>
          </w:tcPr>
          <w:p w:rsidR="00240D5E" w:rsidRPr="00270ADE" w:rsidRDefault="00240D5E" w:rsidP="00E16D2B">
            <w:pPr>
              <w:rPr>
                <w:sz w:val="28"/>
                <w:szCs w:val="28"/>
              </w:rPr>
            </w:pPr>
          </w:p>
        </w:tc>
      </w:tr>
    </w:tbl>
    <w:p w:rsidR="00270ADE" w:rsidRDefault="00270ADE" w:rsidP="00270ADE">
      <w:pPr>
        <w:tabs>
          <w:tab w:val="left" w:pos="426"/>
        </w:tabs>
        <w:jc w:val="both"/>
        <w:rPr>
          <w:sz w:val="28"/>
          <w:szCs w:val="28"/>
        </w:rPr>
      </w:pPr>
    </w:p>
    <w:p w:rsidR="00153DF4" w:rsidRPr="001E48C7" w:rsidRDefault="00153DF4" w:rsidP="00270ADE">
      <w:pPr>
        <w:tabs>
          <w:tab w:val="left" w:pos="426"/>
        </w:tabs>
        <w:jc w:val="both"/>
        <w:rPr>
          <w:sz w:val="28"/>
          <w:szCs w:val="28"/>
        </w:rPr>
      </w:pPr>
    </w:p>
    <w:p w:rsidR="00270ADE" w:rsidRPr="00E16D2B" w:rsidRDefault="00270ADE" w:rsidP="00E16D2B">
      <w:pPr>
        <w:pStyle w:val="a5"/>
        <w:spacing w:after="0"/>
        <w:ind w:left="0"/>
        <w:jc w:val="center"/>
        <w:rPr>
          <w:i/>
        </w:rPr>
      </w:pPr>
      <w:r w:rsidRPr="00E16D2B">
        <w:rPr>
          <w:b/>
        </w:rPr>
        <w:t>Адрес оргкомитета и контактная информация:</w:t>
      </w:r>
    </w:p>
    <w:p w:rsidR="00AD7A6B" w:rsidRPr="00E16D2B" w:rsidRDefault="00270ADE" w:rsidP="00E16D2B">
      <w:pPr>
        <w:pStyle w:val="a5"/>
        <w:spacing w:after="0"/>
        <w:ind w:left="0"/>
        <w:jc w:val="center"/>
      </w:pPr>
      <w:r w:rsidRPr="00E16D2B">
        <w:t xml:space="preserve">416251, Астраханская область, Черноярский район, </w:t>
      </w:r>
    </w:p>
    <w:p w:rsidR="00270ADE" w:rsidRPr="00E16D2B" w:rsidRDefault="00270ADE" w:rsidP="00E16D2B">
      <w:pPr>
        <w:pStyle w:val="a5"/>
        <w:spacing w:after="0"/>
        <w:ind w:left="0"/>
        <w:jc w:val="center"/>
      </w:pPr>
      <w:r w:rsidRPr="00E16D2B">
        <w:t>с. Соленое</w:t>
      </w:r>
      <w:r w:rsidR="00AD7A6B" w:rsidRPr="00E16D2B">
        <w:t xml:space="preserve"> </w:t>
      </w:r>
      <w:r w:rsidRPr="00E16D2B">
        <w:t xml:space="preserve">Займище, кв. </w:t>
      </w:r>
      <w:proofErr w:type="gramStart"/>
      <w:r w:rsidRPr="00E16D2B">
        <w:t>Северный</w:t>
      </w:r>
      <w:proofErr w:type="gramEnd"/>
      <w:r w:rsidRPr="00E16D2B">
        <w:t>, 8, ФГБНУ «П</w:t>
      </w:r>
      <w:r w:rsidR="00AD7A6B" w:rsidRPr="00E16D2B">
        <w:t>АФНЦ РАН</w:t>
      </w:r>
      <w:r w:rsidRPr="00E16D2B">
        <w:t>»</w:t>
      </w:r>
    </w:p>
    <w:p w:rsidR="00270ADE" w:rsidRPr="002369FD" w:rsidRDefault="00270ADE" w:rsidP="00E16D2B">
      <w:pPr>
        <w:pStyle w:val="a5"/>
        <w:spacing w:after="0"/>
        <w:ind w:left="0"/>
        <w:jc w:val="center"/>
        <w:rPr>
          <w:lang w:val="en-US"/>
        </w:rPr>
      </w:pPr>
      <w:r w:rsidRPr="00E16D2B">
        <w:t>тел</w:t>
      </w:r>
      <w:r w:rsidRPr="002369FD">
        <w:rPr>
          <w:lang w:val="en-US"/>
        </w:rPr>
        <w:t>.: 8 (851-49) 25-7-20</w:t>
      </w:r>
    </w:p>
    <w:p w:rsidR="00270ADE" w:rsidRPr="002369FD" w:rsidRDefault="00270ADE" w:rsidP="00E16D2B">
      <w:pPr>
        <w:pStyle w:val="a9"/>
        <w:spacing w:after="0" w:line="240" w:lineRule="auto"/>
        <w:ind w:left="0"/>
        <w:jc w:val="center"/>
        <w:rPr>
          <w:sz w:val="24"/>
          <w:szCs w:val="24"/>
          <w:lang w:val="en-US"/>
        </w:rPr>
      </w:pPr>
      <w:r w:rsidRPr="00E16D2B">
        <w:rPr>
          <w:rFonts w:ascii="Times New Roman" w:hAnsi="Times New Roman"/>
          <w:sz w:val="24"/>
          <w:szCs w:val="24"/>
          <w:lang w:val="en-US"/>
        </w:rPr>
        <w:t>E</w:t>
      </w:r>
      <w:r w:rsidRPr="002369FD">
        <w:rPr>
          <w:rFonts w:ascii="Times New Roman" w:hAnsi="Times New Roman"/>
          <w:sz w:val="24"/>
          <w:szCs w:val="24"/>
          <w:lang w:val="en-US"/>
        </w:rPr>
        <w:t>-</w:t>
      </w:r>
      <w:r w:rsidRPr="00E16D2B">
        <w:rPr>
          <w:rFonts w:ascii="Times New Roman" w:hAnsi="Times New Roman"/>
          <w:sz w:val="24"/>
          <w:szCs w:val="24"/>
          <w:lang w:val="en-US"/>
        </w:rPr>
        <w:t>mail</w:t>
      </w:r>
      <w:r w:rsidRPr="002369FD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="0077052A" w:rsidRPr="00E16D2B">
          <w:rPr>
            <w:rStyle w:val="ae"/>
            <w:rFonts w:ascii="Times New Roman" w:hAnsi="Times New Roman"/>
            <w:sz w:val="24"/>
            <w:szCs w:val="24"/>
            <w:lang w:val="en-US"/>
          </w:rPr>
          <w:t>pniiaz</w:t>
        </w:r>
        <w:r w:rsidR="0077052A" w:rsidRPr="002369FD">
          <w:rPr>
            <w:rStyle w:val="ae"/>
            <w:rFonts w:ascii="Times New Roman" w:hAnsi="Times New Roman"/>
            <w:sz w:val="24"/>
            <w:szCs w:val="24"/>
            <w:lang w:val="en-US"/>
          </w:rPr>
          <w:t>@</w:t>
        </w:r>
        <w:r w:rsidR="0077052A" w:rsidRPr="00E16D2B">
          <w:rPr>
            <w:rStyle w:val="ae"/>
            <w:rFonts w:ascii="Times New Roman" w:hAnsi="Times New Roman"/>
            <w:sz w:val="24"/>
            <w:szCs w:val="24"/>
            <w:lang w:val="en-US"/>
          </w:rPr>
          <w:t>mail</w:t>
        </w:r>
        <w:r w:rsidR="0077052A" w:rsidRPr="002369FD">
          <w:rPr>
            <w:rStyle w:val="ae"/>
            <w:rFonts w:ascii="Times New Roman" w:hAnsi="Times New Roman"/>
            <w:sz w:val="24"/>
            <w:szCs w:val="24"/>
            <w:lang w:val="en-US"/>
          </w:rPr>
          <w:t>.</w:t>
        </w:r>
        <w:r w:rsidR="0077052A" w:rsidRPr="00E16D2B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70ADE" w:rsidRPr="00E16D2B" w:rsidRDefault="00270ADE" w:rsidP="00E16D2B">
      <w:pPr>
        <w:pStyle w:val="a5"/>
        <w:jc w:val="center"/>
        <w:rPr>
          <w:b/>
        </w:rPr>
      </w:pPr>
      <w:r w:rsidRPr="00E16D2B">
        <w:rPr>
          <w:b/>
        </w:rPr>
        <w:sym w:font="Wingdings" w:char="F096"/>
      </w:r>
      <w:r w:rsidRPr="00E16D2B">
        <w:rPr>
          <w:b/>
        </w:rPr>
        <w:t xml:space="preserve">  </w:t>
      </w:r>
      <w:r w:rsidRPr="00E16D2B">
        <w:rPr>
          <w:b/>
        </w:rPr>
        <w:sym w:font="Wingdings" w:char="F097"/>
      </w:r>
    </w:p>
    <w:p w:rsidR="00270ADE" w:rsidRPr="00C8070A" w:rsidRDefault="00270ADE" w:rsidP="00E16D2B">
      <w:pPr>
        <w:ind w:firstLine="284"/>
        <w:jc w:val="center"/>
      </w:pPr>
      <w:r w:rsidRPr="00C8070A">
        <w:t>Контактн</w:t>
      </w:r>
      <w:r w:rsidR="00160A44">
        <w:t>ы</w:t>
      </w:r>
      <w:r w:rsidRPr="00C8070A">
        <w:t>е лиц</w:t>
      </w:r>
      <w:r w:rsidR="00160A44">
        <w:t>а</w:t>
      </w:r>
      <w:r w:rsidRPr="00C8070A">
        <w:t xml:space="preserve">: </w:t>
      </w:r>
    </w:p>
    <w:p w:rsidR="00153DF4" w:rsidRDefault="00153DF4" w:rsidP="00153DF4">
      <w:pPr>
        <w:ind w:firstLine="284"/>
        <w:jc w:val="center"/>
      </w:pPr>
      <w:r w:rsidRPr="00160A44">
        <w:rPr>
          <w:b/>
        </w:rPr>
        <w:t>Матвеева Наталья Ивановна</w:t>
      </w:r>
      <w:r>
        <w:t xml:space="preserve">, </w:t>
      </w:r>
      <w:r w:rsidRPr="00C8070A">
        <w:t>тел. 8927</w:t>
      </w:r>
      <w:r>
        <w:t>5767686</w:t>
      </w:r>
    </w:p>
    <w:p w:rsidR="00270ADE" w:rsidRDefault="00160A44" w:rsidP="00E16D2B">
      <w:pPr>
        <w:ind w:firstLine="284"/>
        <w:jc w:val="center"/>
      </w:pPr>
      <w:r>
        <w:rPr>
          <w:b/>
        </w:rPr>
        <w:t>Бондаренко Анастасия Николаевна</w:t>
      </w:r>
      <w:r w:rsidR="00270ADE" w:rsidRPr="00C8070A">
        <w:t>,</w:t>
      </w:r>
      <w:r w:rsidR="00920304">
        <w:t xml:space="preserve"> </w:t>
      </w:r>
      <w:r w:rsidR="00270ADE" w:rsidRPr="00C8070A">
        <w:t>тел. 89275</w:t>
      </w:r>
      <w:r>
        <w:t>741805</w:t>
      </w:r>
    </w:p>
    <w:p w:rsidR="00802BAB" w:rsidRDefault="00160A44" w:rsidP="00E16D2B">
      <w:pPr>
        <w:ind w:firstLine="284"/>
        <w:jc w:val="center"/>
      </w:pPr>
      <w:r w:rsidRPr="00160A44">
        <w:rPr>
          <w:b/>
        </w:rPr>
        <w:t>Климова Ирина Ивановна</w:t>
      </w:r>
      <w:r>
        <w:t xml:space="preserve">, </w:t>
      </w:r>
      <w:r w:rsidRPr="00C8070A">
        <w:t xml:space="preserve">тел. </w:t>
      </w:r>
      <w:r w:rsidR="00802BAB" w:rsidRPr="00C8070A">
        <w:t>89275</w:t>
      </w:r>
      <w:r w:rsidR="00802BAB">
        <w:t>793292</w:t>
      </w:r>
    </w:p>
    <w:p w:rsidR="00160A44" w:rsidRDefault="00160A44" w:rsidP="00270ADE">
      <w:pPr>
        <w:ind w:firstLine="284"/>
        <w:jc w:val="center"/>
      </w:pPr>
    </w:p>
    <w:p w:rsidR="002369FD" w:rsidRDefault="002369FD" w:rsidP="00270ADE">
      <w:pPr>
        <w:ind w:firstLine="284"/>
        <w:jc w:val="center"/>
        <w:rPr>
          <w:b/>
          <w:bCs/>
        </w:rPr>
      </w:pPr>
    </w:p>
    <w:p w:rsidR="00920304" w:rsidRDefault="00E16D2B" w:rsidP="00270ADE">
      <w:pPr>
        <w:ind w:firstLine="284"/>
        <w:jc w:val="center"/>
        <w:rPr>
          <w:b/>
          <w:bCs/>
        </w:rPr>
      </w:pPr>
      <w:r w:rsidRPr="00E16D2B">
        <w:rPr>
          <w:b/>
          <w:bCs/>
        </w:rPr>
        <w:t>По вопросам бронирования и размещения в гостиницах</w:t>
      </w:r>
      <w:r w:rsidR="002369FD">
        <w:rPr>
          <w:b/>
          <w:bCs/>
        </w:rPr>
        <w:t xml:space="preserve"> обращаться</w:t>
      </w:r>
      <w:r w:rsidRPr="00E16D2B">
        <w:rPr>
          <w:b/>
          <w:bCs/>
        </w:rPr>
        <w:t>:</w:t>
      </w:r>
    </w:p>
    <w:p w:rsidR="003B3878" w:rsidRDefault="00635F53" w:rsidP="002369FD">
      <w:pPr>
        <w:ind w:firstLine="284"/>
        <w:jc w:val="center"/>
        <w:rPr>
          <w:b/>
          <w:bCs/>
        </w:rPr>
      </w:pPr>
      <w:r>
        <w:rPr>
          <w:b/>
          <w:bCs/>
        </w:rPr>
        <w:t>89880673560</w:t>
      </w:r>
      <w:r w:rsidR="00153DF4">
        <w:rPr>
          <w:b/>
          <w:bCs/>
        </w:rPr>
        <w:t xml:space="preserve"> – </w:t>
      </w:r>
      <w:r w:rsidR="00145A3B">
        <w:rPr>
          <w:b/>
          <w:bCs/>
        </w:rPr>
        <w:t xml:space="preserve"> гостиничные домики</w:t>
      </w:r>
      <w:r>
        <w:rPr>
          <w:b/>
          <w:bCs/>
        </w:rPr>
        <w:t>;</w:t>
      </w:r>
      <w:r w:rsidR="002369FD">
        <w:rPr>
          <w:b/>
          <w:bCs/>
        </w:rPr>
        <w:t xml:space="preserve"> </w:t>
      </w:r>
      <w:r w:rsidR="003B3878">
        <w:rPr>
          <w:b/>
          <w:bCs/>
        </w:rPr>
        <w:t>8(85149)2-22-17</w:t>
      </w:r>
      <w:r w:rsidR="00153DF4">
        <w:rPr>
          <w:b/>
          <w:bCs/>
        </w:rPr>
        <w:t xml:space="preserve"> –  «Отдых»</w:t>
      </w:r>
      <w:r w:rsidR="003B3878">
        <w:rPr>
          <w:b/>
          <w:bCs/>
        </w:rPr>
        <w:t>;</w:t>
      </w:r>
    </w:p>
    <w:p w:rsidR="00C25A9E" w:rsidRPr="00C25A9E" w:rsidRDefault="003B3878" w:rsidP="00270ADE">
      <w:pPr>
        <w:ind w:firstLine="284"/>
        <w:jc w:val="center"/>
        <w:rPr>
          <w:bCs/>
        </w:rPr>
      </w:pPr>
      <w:r>
        <w:rPr>
          <w:b/>
          <w:bCs/>
        </w:rPr>
        <w:t>89275669111</w:t>
      </w:r>
      <w:r w:rsidR="00153DF4">
        <w:rPr>
          <w:b/>
          <w:bCs/>
        </w:rPr>
        <w:t xml:space="preserve"> – «</w:t>
      </w:r>
      <w:proofErr w:type="spellStart"/>
      <w:r w:rsidR="00153DF4">
        <w:rPr>
          <w:b/>
          <w:bCs/>
        </w:rPr>
        <w:t>Ешар</w:t>
      </w:r>
      <w:proofErr w:type="spellEnd"/>
      <w:r w:rsidR="00153DF4">
        <w:rPr>
          <w:b/>
          <w:bCs/>
        </w:rPr>
        <w:t>»</w:t>
      </w:r>
      <w:r w:rsidR="002369FD">
        <w:rPr>
          <w:b/>
          <w:bCs/>
        </w:rPr>
        <w:t xml:space="preserve">, </w:t>
      </w:r>
      <w:r w:rsidR="002369FD" w:rsidRPr="002369FD">
        <w:rPr>
          <w:bCs/>
        </w:rPr>
        <w:t>а также</w:t>
      </w:r>
      <w:r w:rsidR="002369FD">
        <w:rPr>
          <w:b/>
          <w:bCs/>
        </w:rPr>
        <w:t xml:space="preserve"> </w:t>
      </w:r>
      <w:r w:rsidR="00C25A9E" w:rsidRPr="00C25A9E">
        <w:rPr>
          <w:bCs/>
        </w:rPr>
        <w:t xml:space="preserve">к </w:t>
      </w:r>
      <w:r w:rsidR="00C25A9E" w:rsidRPr="00C25A9E">
        <w:t>Климов</w:t>
      </w:r>
      <w:r w:rsidR="00C25A9E">
        <w:t xml:space="preserve">ой </w:t>
      </w:r>
      <w:r w:rsidR="00C25A9E" w:rsidRPr="00C25A9E">
        <w:t>Ирин</w:t>
      </w:r>
      <w:r w:rsidR="00C25A9E">
        <w:t xml:space="preserve">е </w:t>
      </w:r>
      <w:r w:rsidR="00C25A9E" w:rsidRPr="00C25A9E">
        <w:t xml:space="preserve"> Ивано</w:t>
      </w:r>
      <w:r w:rsidR="00C25A9E" w:rsidRPr="00C25A9E">
        <w:t>в</w:t>
      </w:r>
      <w:r w:rsidR="00C25A9E" w:rsidRPr="00C25A9E">
        <w:t>н</w:t>
      </w:r>
      <w:r w:rsidR="00C25A9E">
        <w:t>е</w:t>
      </w:r>
      <w:r w:rsidR="00C25A9E" w:rsidRPr="00C25A9E">
        <w:t>, тел. 89275793292</w:t>
      </w:r>
      <w:r w:rsidR="00C25A9E">
        <w:t>.</w:t>
      </w:r>
    </w:p>
    <w:p w:rsidR="00E16D2B" w:rsidRPr="00C25A9E" w:rsidRDefault="00E16D2B" w:rsidP="00270ADE">
      <w:pPr>
        <w:ind w:firstLine="284"/>
        <w:jc w:val="center"/>
      </w:pPr>
    </w:p>
    <w:sectPr w:rsidR="00E16D2B" w:rsidRPr="00C25A9E" w:rsidSect="00961E0A">
      <w:pgSz w:w="11906" w:h="16838"/>
      <w:pgMar w:top="539" w:right="567" w:bottom="567" w:left="851" w:header="709" w:footer="709" w:gutter="0"/>
      <w:cols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74D"/>
    <w:multiLevelType w:val="hybridMultilevel"/>
    <w:tmpl w:val="6EC86642"/>
    <w:lvl w:ilvl="0" w:tplc="86C238C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CF317C"/>
    <w:multiLevelType w:val="hybridMultilevel"/>
    <w:tmpl w:val="269A5D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A1DC8"/>
    <w:multiLevelType w:val="hybridMultilevel"/>
    <w:tmpl w:val="DB922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45202"/>
    <w:multiLevelType w:val="hybridMultilevel"/>
    <w:tmpl w:val="42343A60"/>
    <w:lvl w:ilvl="0" w:tplc="07B632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FF00FD"/>
    <w:multiLevelType w:val="hybridMultilevel"/>
    <w:tmpl w:val="38F09B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468FE"/>
    <w:multiLevelType w:val="hybridMultilevel"/>
    <w:tmpl w:val="548880D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8F01847"/>
    <w:multiLevelType w:val="hybridMultilevel"/>
    <w:tmpl w:val="E6E0BF1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678E1BB0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9DF2639"/>
    <w:multiLevelType w:val="hybridMultilevel"/>
    <w:tmpl w:val="7EB20B0C"/>
    <w:lvl w:ilvl="0" w:tplc="423A250C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E13849"/>
    <w:multiLevelType w:val="hybridMultilevel"/>
    <w:tmpl w:val="289AEE28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35D63"/>
    <w:rsid w:val="0001387E"/>
    <w:rsid w:val="00016AF9"/>
    <w:rsid w:val="00016E7F"/>
    <w:rsid w:val="00021F97"/>
    <w:rsid w:val="00022469"/>
    <w:rsid w:val="000320C4"/>
    <w:rsid w:val="00042F59"/>
    <w:rsid w:val="000456A3"/>
    <w:rsid w:val="0005255D"/>
    <w:rsid w:val="00055333"/>
    <w:rsid w:val="00063E2C"/>
    <w:rsid w:val="00066874"/>
    <w:rsid w:val="00081F2B"/>
    <w:rsid w:val="000B4BED"/>
    <w:rsid w:val="000D4221"/>
    <w:rsid w:val="000E3C2B"/>
    <w:rsid w:val="0010327E"/>
    <w:rsid w:val="00104F1A"/>
    <w:rsid w:val="00106D56"/>
    <w:rsid w:val="00115AE9"/>
    <w:rsid w:val="00123050"/>
    <w:rsid w:val="00144A68"/>
    <w:rsid w:val="00145296"/>
    <w:rsid w:val="00145A3B"/>
    <w:rsid w:val="00145BAA"/>
    <w:rsid w:val="00153DF4"/>
    <w:rsid w:val="00154FB8"/>
    <w:rsid w:val="00160A44"/>
    <w:rsid w:val="00160BE0"/>
    <w:rsid w:val="00160BE6"/>
    <w:rsid w:val="00186A62"/>
    <w:rsid w:val="00193506"/>
    <w:rsid w:val="0019758B"/>
    <w:rsid w:val="001A6554"/>
    <w:rsid w:val="001A7124"/>
    <w:rsid w:val="001D1537"/>
    <w:rsid w:val="001D7352"/>
    <w:rsid w:val="001F3924"/>
    <w:rsid w:val="00202CC9"/>
    <w:rsid w:val="00205423"/>
    <w:rsid w:val="00205C1A"/>
    <w:rsid w:val="00212B07"/>
    <w:rsid w:val="00230D61"/>
    <w:rsid w:val="00233F5B"/>
    <w:rsid w:val="002369FD"/>
    <w:rsid w:val="00237788"/>
    <w:rsid w:val="00240D5E"/>
    <w:rsid w:val="0024265E"/>
    <w:rsid w:val="00244A91"/>
    <w:rsid w:val="002530BB"/>
    <w:rsid w:val="00266DC3"/>
    <w:rsid w:val="0027076B"/>
    <w:rsid w:val="00270ADE"/>
    <w:rsid w:val="0027461D"/>
    <w:rsid w:val="00276AD4"/>
    <w:rsid w:val="00282633"/>
    <w:rsid w:val="00285480"/>
    <w:rsid w:val="002A082D"/>
    <w:rsid w:val="002A229A"/>
    <w:rsid w:val="002A7FD9"/>
    <w:rsid w:val="002B3439"/>
    <w:rsid w:val="002B4389"/>
    <w:rsid w:val="002B6B59"/>
    <w:rsid w:val="002C5DFA"/>
    <w:rsid w:val="002E7FC3"/>
    <w:rsid w:val="002F50CA"/>
    <w:rsid w:val="003018D8"/>
    <w:rsid w:val="0030794A"/>
    <w:rsid w:val="00320A67"/>
    <w:rsid w:val="00324ABD"/>
    <w:rsid w:val="00325188"/>
    <w:rsid w:val="0034033C"/>
    <w:rsid w:val="00345742"/>
    <w:rsid w:val="0036171E"/>
    <w:rsid w:val="0036452A"/>
    <w:rsid w:val="0037341F"/>
    <w:rsid w:val="003A4706"/>
    <w:rsid w:val="003B3878"/>
    <w:rsid w:val="003B3F4D"/>
    <w:rsid w:val="003B668F"/>
    <w:rsid w:val="003C232A"/>
    <w:rsid w:val="003D5EAB"/>
    <w:rsid w:val="003E3318"/>
    <w:rsid w:val="003F0A16"/>
    <w:rsid w:val="004047E4"/>
    <w:rsid w:val="00412E76"/>
    <w:rsid w:val="00430E5F"/>
    <w:rsid w:val="00433C41"/>
    <w:rsid w:val="004A404C"/>
    <w:rsid w:val="004D762E"/>
    <w:rsid w:val="004F7FEF"/>
    <w:rsid w:val="00507D29"/>
    <w:rsid w:val="00511356"/>
    <w:rsid w:val="00514FC7"/>
    <w:rsid w:val="00541525"/>
    <w:rsid w:val="005572A2"/>
    <w:rsid w:val="005B1A20"/>
    <w:rsid w:val="005B4A33"/>
    <w:rsid w:val="005C08F1"/>
    <w:rsid w:val="005D0FC8"/>
    <w:rsid w:val="005D2E05"/>
    <w:rsid w:val="005D5D97"/>
    <w:rsid w:val="005D6A13"/>
    <w:rsid w:val="005F56D3"/>
    <w:rsid w:val="00615BFD"/>
    <w:rsid w:val="00620FD3"/>
    <w:rsid w:val="00635F53"/>
    <w:rsid w:val="00636EDB"/>
    <w:rsid w:val="006547DB"/>
    <w:rsid w:val="00660D7D"/>
    <w:rsid w:val="00673BFA"/>
    <w:rsid w:val="00675FBC"/>
    <w:rsid w:val="0067738C"/>
    <w:rsid w:val="00683449"/>
    <w:rsid w:val="0068717E"/>
    <w:rsid w:val="006877FA"/>
    <w:rsid w:val="0069225D"/>
    <w:rsid w:val="00695814"/>
    <w:rsid w:val="006D32F1"/>
    <w:rsid w:val="006E0BE4"/>
    <w:rsid w:val="00727900"/>
    <w:rsid w:val="00733F19"/>
    <w:rsid w:val="0077052A"/>
    <w:rsid w:val="00771D6F"/>
    <w:rsid w:val="0077659D"/>
    <w:rsid w:val="00777329"/>
    <w:rsid w:val="007C3B7C"/>
    <w:rsid w:val="007E0583"/>
    <w:rsid w:val="007E75ED"/>
    <w:rsid w:val="007F02F7"/>
    <w:rsid w:val="007F042E"/>
    <w:rsid w:val="007F236C"/>
    <w:rsid w:val="00802716"/>
    <w:rsid w:val="00802BAB"/>
    <w:rsid w:val="00817D5A"/>
    <w:rsid w:val="0082278D"/>
    <w:rsid w:val="008360DD"/>
    <w:rsid w:val="0084432C"/>
    <w:rsid w:val="00860910"/>
    <w:rsid w:val="00882C2A"/>
    <w:rsid w:val="00893014"/>
    <w:rsid w:val="008A1928"/>
    <w:rsid w:val="008A20AC"/>
    <w:rsid w:val="008A27B6"/>
    <w:rsid w:val="008A4176"/>
    <w:rsid w:val="008C3C70"/>
    <w:rsid w:val="008D0DB1"/>
    <w:rsid w:val="009129A8"/>
    <w:rsid w:val="00913446"/>
    <w:rsid w:val="00915C19"/>
    <w:rsid w:val="00915D85"/>
    <w:rsid w:val="0091718B"/>
    <w:rsid w:val="00917F22"/>
    <w:rsid w:val="00920304"/>
    <w:rsid w:val="00923740"/>
    <w:rsid w:val="0093591F"/>
    <w:rsid w:val="009379EB"/>
    <w:rsid w:val="00946E58"/>
    <w:rsid w:val="00953E76"/>
    <w:rsid w:val="00961E0A"/>
    <w:rsid w:val="00972656"/>
    <w:rsid w:val="00993D69"/>
    <w:rsid w:val="009D707D"/>
    <w:rsid w:val="00A052AA"/>
    <w:rsid w:val="00A126C4"/>
    <w:rsid w:val="00A1520C"/>
    <w:rsid w:val="00A30A92"/>
    <w:rsid w:val="00A40C54"/>
    <w:rsid w:val="00A54115"/>
    <w:rsid w:val="00A57630"/>
    <w:rsid w:val="00A65783"/>
    <w:rsid w:val="00A72FB1"/>
    <w:rsid w:val="00A8078E"/>
    <w:rsid w:val="00AB14EF"/>
    <w:rsid w:val="00AD5F54"/>
    <w:rsid w:val="00AD7A6B"/>
    <w:rsid w:val="00AE1CF2"/>
    <w:rsid w:val="00AF0F83"/>
    <w:rsid w:val="00AF212E"/>
    <w:rsid w:val="00B05492"/>
    <w:rsid w:val="00B10263"/>
    <w:rsid w:val="00B128B5"/>
    <w:rsid w:val="00B439A0"/>
    <w:rsid w:val="00B47D86"/>
    <w:rsid w:val="00B552BE"/>
    <w:rsid w:val="00B57FB7"/>
    <w:rsid w:val="00B6634C"/>
    <w:rsid w:val="00B745B0"/>
    <w:rsid w:val="00B754B0"/>
    <w:rsid w:val="00B91E66"/>
    <w:rsid w:val="00BA4D38"/>
    <w:rsid w:val="00BA5883"/>
    <w:rsid w:val="00BD0CF1"/>
    <w:rsid w:val="00BD137A"/>
    <w:rsid w:val="00BF584F"/>
    <w:rsid w:val="00C03C46"/>
    <w:rsid w:val="00C251DB"/>
    <w:rsid w:val="00C25A9E"/>
    <w:rsid w:val="00C26E4C"/>
    <w:rsid w:val="00C3215A"/>
    <w:rsid w:val="00C35D63"/>
    <w:rsid w:val="00C3625A"/>
    <w:rsid w:val="00C426C0"/>
    <w:rsid w:val="00C67D71"/>
    <w:rsid w:val="00C8070A"/>
    <w:rsid w:val="00C937F8"/>
    <w:rsid w:val="00C9532B"/>
    <w:rsid w:val="00C9559F"/>
    <w:rsid w:val="00CA5B9F"/>
    <w:rsid w:val="00CB3431"/>
    <w:rsid w:val="00CB4CA6"/>
    <w:rsid w:val="00CC17FF"/>
    <w:rsid w:val="00CD0253"/>
    <w:rsid w:val="00CF07C9"/>
    <w:rsid w:val="00CF20AF"/>
    <w:rsid w:val="00D07AEF"/>
    <w:rsid w:val="00D206B6"/>
    <w:rsid w:val="00D228A7"/>
    <w:rsid w:val="00D57BA5"/>
    <w:rsid w:val="00D75F30"/>
    <w:rsid w:val="00D81FEB"/>
    <w:rsid w:val="00D8206C"/>
    <w:rsid w:val="00D82DCD"/>
    <w:rsid w:val="00DA5CC2"/>
    <w:rsid w:val="00DD1F29"/>
    <w:rsid w:val="00DD4D57"/>
    <w:rsid w:val="00DD65DD"/>
    <w:rsid w:val="00DF7B17"/>
    <w:rsid w:val="00E06560"/>
    <w:rsid w:val="00E10ED3"/>
    <w:rsid w:val="00E12F8A"/>
    <w:rsid w:val="00E16D2B"/>
    <w:rsid w:val="00E24A27"/>
    <w:rsid w:val="00E27C16"/>
    <w:rsid w:val="00E44B80"/>
    <w:rsid w:val="00E47453"/>
    <w:rsid w:val="00E60349"/>
    <w:rsid w:val="00E87242"/>
    <w:rsid w:val="00EB0246"/>
    <w:rsid w:val="00EC40E5"/>
    <w:rsid w:val="00ED434B"/>
    <w:rsid w:val="00EE2299"/>
    <w:rsid w:val="00EE4D16"/>
    <w:rsid w:val="00EF0010"/>
    <w:rsid w:val="00F01411"/>
    <w:rsid w:val="00F018D4"/>
    <w:rsid w:val="00F11B7C"/>
    <w:rsid w:val="00F24064"/>
    <w:rsid w:val="00F32D01"/>
    <w:rsid w:val="00F350B4"/>
    <w:rsid w:val="00F40FAC"/>
    <w:rsid w:val="00F47790"/>
    <w:rsid w:val="00F527AC"/>
    <w:rsid w:val="00F64057"/>
    <w:rsid w:val="00F67693"/>
    <w:rsid w:val="00F74032"/>
    <w:rsid w:val="00F75136"/>
    <w:rsid w:val="00F80ED6"/>
    <w:rsid w:val="00F9165A"/>
    <w:rsid w:val="00FB65B8"/>
    <w:rsid w:val="00FB6753"/>
    <w:rsid w:val="00FC10D7"/>
    <w:rsid w:val="00FC6E7A"/>
    <w:rsid w:val="00FE380E"/>
    <w:rsid w:val="00FE4F42"/>
    <w:rsid w:val="00FF6DD0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547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5D6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5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5D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5D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C35D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35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D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D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065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kypepnhfreetextspan">
    <w:name w:val="skype_pnh_free_text_span"/>
    <w:basedOn w:val="a0"/>
    <w:rsid w:val="00E06560"/>
  </w:style>
  <w:style w:type="paragraph" w:styleId="aa">
    <w:name w:val="Body Text"/>
    <w:basedOn w:val="a"/>
    <w:link w:val="ab"/>
    <w:uiPriority w:val="99"/>
    <w:unhideWhenUsed/>
    <w:rsid w:val="00917F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17F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Знак1"/>
    <w:link w:val="ac"/>
    <w:uiPriority w:val="99"/>
    <w:locked/>
    <w:rsid w:val="00917F22"/>
    <w:rPr>
      <w:rFonts w:ascii="Courier New" w:hAnsi="Courier New" w:cs="Courier New"/>
    </w:rPr>
  </w:style>
  <w:style w:type="paragraph" w:styleId="ac">
    <w:name w:val="Plain Text"/>
    <w:basedOn w:val="a"/>
    <w:link w:val="1"/>
    <w:uiPriority w:val="99"/>
    <w:rsid w:val="00917F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917F22"/>
    <w:rPr>
      <w:rFonts w:ascii="Consolas" w:eastAsia="Times New Roman" w:hAnsi="Consolas" w:cs="Times New Roman"/>
      <w:sz w:val="21"/>
      <w:szCs w:val="21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E4F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4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7659D"/>
    <w:pPr>
      <w:ind w:left="720"/>
      <w:contextualSpacing/>
    </w:pPr>
    <w:rPr>
      <w:rFonts w:eastAsia="Calibri"/>
    </w:rPr>
  </w:style>
  <w:style w:type="character" w:styleId="ae">
    <w:name w:val="Hyperlink"/>
    <w:basedOn w:val="a0"/>
    <w:uiPriority w:val="99"/>
    <w:unhideWhenUsed/>
    <w:rsid w:val="007765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54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2">
    <w:name w:val="h2"/>
    <w:basedOn w:val="a0"/>
    <w:rsid w:val="006547DB"/>
  </w:style>
  <w:style w:type="table" w:styleId="af">
    <w:name w:val="Table Grid"/>
    <w:basedOn w:val="a1"/>
    <w:uiPriority w:val="59"/>
    <w:rsid w:val="00C26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1E0A"/>
  </w:style>
  <w:style w:type="paragraph" w:styleId="af0">
    <w:name w:val="Intense Quote"/>
    <w:basedOn w:val="a"/>
    <w:next w:val="a"/>
    <w:link w:val="af1"/>
    <w:uiPriority w:val="30"/>
    <w:qFormat/>
    <w:rsid w:val="00961E0A"/>
    <w:pPr>
      <w:pBdr>
        <w:top w:val="single" w:sz="4" w:space="10" w:color="5B9BD5"/>
        <w:bottom w:val="single" w:sz="4" w:space="10" w:color="5B9BD5"/>
      </w:pBdr>
      <w:spacing w:before="360" w:after="360" w:line="480" w:lineRule="auto"/>
      <w:ind w:left="864" w:right="864" w:firstLine="360"/>
      <w:jc w:val="center"/>
    </w:pPr>
    <w:rPr>
      <w:rFonts w:ascii="Calibri" w:hAnsi="Calibri" w:cs="Calibri"/>
      <w:i/>
      <w:iCs/>
      <w:color w:val="5B9BD5"/>
      <w:sz w:val="22"/>
      <w:szCs w:val="22"/>
      <w:lang w:val="en-US"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961E0A"/>
    <w:rPr>
      <w:rFonts w:ascii="Calibri" w:eastAsia="Times New Roman" w:hAnsi="Calibri" w:cs="Calibri"/>
      <w:i/>
      <w:iCs/>
      <w:color w:val="5B9BD5"/>
      <w:lang w:val="en-US"/>
    </w:rPr>
  </w:style>
  <w:style w:type="character" w:styleId="af2">
    <w:name w:val="Strong"/>
    <w:basedOn w:val="a0"/>
    <w:uiPriority w:val="22"/>
    <w:qFormat/>
    <w:rsid w:val="00E16D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niia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nii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DB63-AB60-4FFC-B50A-F6446B94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ПНИИАЗФАНО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ПНИИАЗ</dc:creator>
  <cp:lastModifiedBy>Buhg</cp:lastModifiedBy>
  <cp:revision>13</cp:revision>
  <cp:lastPrinted>2021-05-07T05:03:00Z</cp:lastPrinted>
  <dcterms:created xsi:type="dcterms:W3CDTF">2021-06-21T05:33:00Z</dcterms:created>
  <dcterms:modified xsi:type="dcterms:W3CDTF">2021-06-21T11:41:00Z</dcterms:modified>
</cp:coreProperties>
</file>